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5B" w:rsidRPr="0024264C" w:rsidRDefault="00B70B5B" w:rsidP="00B70B5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264C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образовательное учреждение </w:t>
      </w:r>
    </w:p>
    <w:p w:rsidR="00B70B5B" w:rsidRPr="0024264C" w:rsidRDefault="00B70B5B" w:rsidP="00B70B5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264C">
        <w:rPr>
          <w:rFonts w:ascii="Times New Roman" w:hAnsi="Times New Roman" w:cs="Times New Roman"/>
          <w:b/>
          <w:sz w:val="20"/>
          <w:szCs w:val="20"/>
        </w:rPr>
        <w:t>«Средняя общеобразовательная школа № 9» с углубленным изучением отдельных предметов</w:t>
      </w:r>
    </w:p>
    <w:p w:rsidR="00B70B5B" w:rsidRDefault="00B70B5B" w:rsidP="00B70B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B5B" w:rsidRDefault="00B70B5B" w:rsidP="00B70B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70B5B" w:rsidRDefault="00B70B5B" w:rsidP="00B70B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профориентации</w:t>
      </w:r>
    </w:p>
    <w:p w:rsidR="00B70B5B" w:rsidRDefault="00B70B5B" w:rsidP="00B70B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предприятиями и организациями г.о.Серпухов</w:t>
      </w:r>
    </w:p>
    <w:p w:rsidR="00B70B5B" w:rsidRDefault="00B70B5B" w:rsidP="00B70B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2018/19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</w:p>
    <w:p w:rsidR="004B58DF" w:rsidRDefault="004B58D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1296"/>
        <w:gridCol w:w="3204"/>
        <w:gridCol w:w="2372"/>
        <w:gridCol w:w="2017"/>
      </w:tblGrid>
      <w:tr w:rsidR="00AB14EA" w:rsidTr="00EE68D3">
        <w:tc>
          <w:tcPr>
            <w:tcW w:w="445" w:type="dxa"/>
          </w:tcPr>
          <w:p w:rsidR="00B70B5B" w:rsidRPr="00787741" w:rsidRDefault="00B70B5B">
            <w:pPr>
              <w:rPr>
                <w:b/>
                <w:sz w:val="20"/>
                <w:szCs w:val="20"/>
              </w:rPr>
            </w:pPr>
            <w:r w:rsidRPr="0078774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16" w:type="dxa"/>
          </w:tcPr>
          <w:p w:rsidR="00B70B5B" w:rsidRPr="00787741" w:rsidRDefault="00B70B5B">
            <w:pPr>
              <w:rPr>
                <w:b/>
                <w:sz w:val="20"/>
                <w:szCs w:val="20"/>
              </w:rPr>
            </w:pPr>
            <w:r w:rsidRPr="00787741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386" w:type="dxa"/>
          </w:tcPr>
          <w:p w:rsidR="00B70B5B" w:rsidRPr="00787741" w:rsidRDefault="00B70B5B">
            <w:pPr>
              <w:rPr>
                <w:b/>
                <w:sz w:val="20"/>
                <w:szCs w:val="20"/>
              </w:rPr>
            </w:pPr>
            <w:r w:rsidRPr="00787741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401" w:type="dxa"/>
          </w:tcPr>
          <w:p w:rsidR="00B70B5B" w:rsidRPr="00787741" w:rsidRDefault="00787741">
            <w:pPr>
              <w:rPr>
                <w:b/>
                <w:sz w:val="20"/>
                <w:szCs w:val="20"/>
              </w:rPr>
            </w:pPr>
            <w:r w:rsidRPr="00787741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223" w:type="dxa"/>
          </w:tcPr>
          <w:p w:rsidR="00B70B5B" w:rsidRPr="00787741" w:rsidRDefault="007877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  <w:r w:rsidR="00AB14EA">
              <w:rPr>
                <w:b/>
                <w:sz w:val="20"/>
                <w:szCs w:val="20"/>
              </w:rPr>
              <w:t>ы</w:t>
            </w:r>
          </w:p>
        </w:tc>
      </w:tr>
      <w:tr w:rsidR="00EE68D3" w:rsidRPr="00AB14EA" w:rsidTr="00EE68D3">
        <w:tc>
          <w:tcPr>
            <w:tcW w:w="445" w:type="dxa"/>
          </w:tcPr>
          <w:p w:rsidR="00EE68D3" w:rsidRPr="00AB14EA" w:rsidRDefault="00AB14EA">
            <w:r>
              <w:t>1</w:t>
            </w:r>
          </w:p>
        </w:tc>
        <w:tc>
          <w:tcPr>
            <w:tcW w:w="1116" w:type="dxa"/>
          </w:tcPr>
          <w:p w:rsidR="00EE68D3" w:rsidRPr="00AB14EA" w:rsidRDefault="00AB14EA" w:rsidP="00787741">
            <w:r w:rsidRPr="00AB14EA">
              <w:t>17.10.18</w:t>
            </w:r>
          </w:p>
        </w:tc>
        <w:tc>
          <w:tcPr>
            <w:tcW w:w="3386" w:type="dxa"/>
          </w:tcPr>
          <w:p w:rsidR="00EE68D3" w:rsidRPr="00AB14EA" w:rsidRDefault="00EE68D3" w:rsidP="00787741">
            <w:r w:rsidRPr="00AB14EA">
              <w:rPr>
                <w:lang w:val="en-US"/>
              </w:rPr>
              <w:t>IV</w:t>
            </w:r>
            <w:r w:rsidRPr="00AB14EA">
              <w:t xml:space="preserve"> Всероссийская информационно-агитационная </w:t>
            </w:r>
            <w:proofErr w:type="gramStart"/>
            <w:r w:rsidRPr="00AB14EA">
              <w:t>акция  «</w:t>
            </w:r>
            <w:proofErr w:type="gramEnd"/>
            <w:r w:rsidRPr="00AB14EA">
              <w:t>Есть такая профессия – Родину защищать!»</w:t>
            </w:r>
          </w:p>
        </w:tc>
        <w:tc>
          <w:tcPr>
            <w:tcW w:w="2401" w:type="dxa"/>
          </w:tcPr>
          <w:p w:rsidR="00EE68D3" w:rsidRPr="00AB14EA" w:rsidRDefault="00EE68D3" w:rsidP="00EE68D3">
            <w:r w:rsidRPr="00AB14EA">
              <w:t>Филиал  военной Академии РВСН</w:t>
            </w:r>
          </w:p>
          <w:p w:rsidR="00EE68D3" w:rsidRPr="00AB14EA" w:rsidRDefault="00EE68D3"/>
        </w:tc>
        <w:tc>
          <w:tcPr>
            <w:tcW w:w="2223" w:type="dxa"/>
          </w:tcPr>
          <w:p w:rsidR="00EE68D3" w:rsidRPr="00AB14EA" w:rsidRDefault="00AB14EA" w:rsidP="00EE68D3">
            <w:r w:rsidRPr="00AB14EA">
              <w:t>10,11 классы</w:t>
            </w:r>
          </w:p>
          <w:p w:rsidR="00EE68D3" w:rsidRPr="00AB14EA" w:rsidRDefault="00EE68D3" w:rsidP="00787741"/>
        </w:tc>
      </w:tr>
      <w:tr w:rsidR="00AB14EA" w:rsidRPr="00AB14EA" w:rsidTr="00EE68D3">
        <w:tc>
          <w:tcPr>
            <w:tcW w:w="445" w:type="dxa"/>
          </w:tcPr>
          <w:p w:rsidR="00AB14EA" w:rsidRDefault="00AB14EA">
            <w:r>
              <w:t>2</w:t>
            </w:r>
          </w:p>
        </w:tc>
        <w:tc>
          <w:tcPr>
            <w:tcW w:w="1116" w:type="dxa"/>
          </w:tcPr>
          <w:p w:rsidR="00AB14EA" w:rsidRPr="00AB14EA" w:rsidRDefault="00AB14EA" w:rsidP="00787741">
            <w:r>
              <w:t>12.12.2018</w:t>
            </w:r>
          </w:p>
        </w:tc>
        <w:tc>
          <w:tcPr>
            <w:tcW w:w="3386" w:type="dxa"/>
          </w:tcPr>
          <w:p w:rsidR="00AB14EA" w:rsidRPr="00AB14EA" w:rsidRDefault="00AB14EA" w:rsidP="00787741">
            <w:r>
              <w:t>Экскурсия в стоматологическую клинику «Ф-</w:t>
            </w:r>
            <w:proofErr w:type="spellStart"/>
            <w:r>
              <w:t>Дэнт</w:t>
            </w:r>
            <w:proofErr w:type="spellEnd"/>
            <w:r>
              <w:t>»</w:t>
            </w:r>
          </w:p>
        </w:tc>
        <w:tc>
          <w:tcPr>
            <w:tcW w:w="2401" w:type="dxa"/>
          </w:tcPr>
          <w:p w:rsidR="00AB14EA" w:rsidRPr="00AB14EA" w:rsidRDefault="00AB14EA" w:rsidP="00EE68D3">
            <w:r>
              <w:t>Стоматологическая клиника «Ф-</w:t>
            </w:r>
            <w:proofErr w:type="spellStart"/>
            <w:r>
              <w:t>Дэнт</w:t>
            </w:r>
            <w:proofErr w:type="spellEnd"/>
            <w:r>
              <w:t>»</w:t>
            </w:r>
          </w:p>
        </w:tc>
        <w:tc>
          <w:tcPr>
            <w:tcW w:w="2223" w:type="dxa"/>
          </w:tcPr>
          <w:p w:rsidR="00AB14EA" w:rsidRPr="00AB14EA" w:rsidRDefault="00AB14EA" w:rsidP="00EE68D3">
            <w:r>
              <w:t>8,9 классы</w:t>
            </w:r>
          </w:p>
        </w:tc>
      </w:tr>
      <w:tr w:rsidR="00AB14EA" w:rsidRPr="00AB14EA" w:rsidTr="00EE68D3">
        <w:tc>
          <w:tcPr>
            <w:tcW w:w="445" w:type="dxa"/>
          </w:tcPr>
          <w:p w:rsidR="00B70B5B" w:rsidRPr="00AB14EA" w:rsidRDefault="00AB14EA">
            <w:r>
              <w:t>3</w:t>
            </w:r>
          </w:p>
        </w:tc>
        <w:tc>
          <w:tcPr>
            <w:tcW w:w="1116" w:type="dxa"/>
          </w:tcPr>
          <w:p w:rsidR="00787741" w:rsidRPr="00AB14EA" w:rsidRDefault="00787741" w:rsidP="00787741">
            <w:r w:rsidRPr="00AB14EA">
              <w:t>05.02.19</w:t>
            </w:r>
          </w:p>
          <w:p w:rsidR="00B70B5B" w:rsidRPr="00AB14EA" w:rsidRDefault="00B70B5B"/>
        </w:tc>
        <w:tc>
          <w:tcPr>
            <w:tcW w:w="3386" w:type="dxa"/>
          </w:tcPr>
          <w:p w:rsidR="00787741" w:rsidRPr="00AB14EA" w:rsidRDefault="00787741" w:rsidP="00787741">
            <w:r w:rsidRPr="00AB14EA">
              <w:t>День науки</w:t>
            </w:r>
          </w:p>
          <w:p w:rsidR="00B70B5B" w:rsidRPr="00AB14EA" w:rsidRDefault="00B70B5B"/>
        </w:tc>
        <w:tc>
          <w:tcPr>
            <w:tcW w:w="2401" w:type="dxa"/>
          </w:tcPr>
          <w:p w:rsidR="00B70B5B" w:rsidRPr="00AB14EA" w:rsidRDefault="00EE68D3">
            <w:r w:rsidRPr="00AB14EA">
              <w:t>МОУ «Институт инженерной физики»</w:t>
            </w:r>
          </w:p>
        </w:tc>
        <w:tc>
          <w:tcPr>
            <w:tcW w:w="2223" w:type="dxa"/>
          </w:tcPr>
          <w:p w:rsidR="00787741" w:rsidRPr="00AB14EA" w:rsidRDefault="00AB14EA" w:rsidP="00787741">
            <w:r w:rsidRPr="00AB14EA">
              <w:t>10,11 классы</w:t>
            </w:r>
          </w:p>
          <w:p w:rsidR="00B70B5B" w:rsidRPr="00AB14EA" w:rsidRDefault="00B70B5B"/>
        </w:tc>
      </w:tr>
      <w:tr w:rsidR="00AB14EA" w:rsidRPr="00AB14EA" w:rsidTr="00EE68D3">
        <w:tc>
          <w:tcPr>
            <w:tcW w:w="445" w:type="dxa"/>
          </w:tcPr>
          <w:p w:rsidR="00B70B5B" w:rsidRPr="00AB14EA" w:rsidRDefault="00AB14EA">
            <w:r>
              <w:t>4</w:t>
            </w:r>
          </w:p>
        </w:tc>
        <w:tc>
          <w:tcPr>
            <w:tcW w:w="1116" w:type="dxa"/>
          </w:tcPr>
          <w:p w:rsidR="00787741" w:rsidRPr="00AB14EA" w:rsidRDefault="00787741" w:rsidP="00787741">
            <w:r w:rsidRPr="00AB14EA">
              <w:t>09.02.19</w:t>
            </w:r>
          </w:p>
          <w:p w:rsidR="00B70B5B" w:rsidRPr="00AB14EA" w:rsidRDefault="00B70B5B"/>
        </w:tc>
        <w:tc>
          <w:tcPr>
            <w:tcW w:w="3386" w:type="dxa"/>
          </w:tcPr>
          <w:p w:rsidR="00787741" w:rsidRPr="00AB14EA" w:rsidRDefault="00787741" w:rsidP="00787741">
            <w:r w:rsidRPr="00AB14EA">
              <w:t>Д</w:t>
            </w:r>
            <w:r w:rsidR="00EE68D3" w:rsidRPr="00AB14EA">
              <w:t xml:space="preserve">ень открытых дверей </w:t>
            </w:r>
          </w:p>
          <w:p w:rsidR="00B70B5B" w:rsidRPr="00AB14EA" w:rsidRDefault="00B70B5B"/>
        </w:tc>
        <w:tc>
          <w:tcPr>
            <w:tcW w:w="2401" w:type="dxa"/>
          </w:tcPr>
          <w:p w:rsidR="00B70B5B" w:rsidRPr="00AB14EA" w:rsidRDefault="00EE68D3">
            <w:r w:rsidRPr="00AB14EA">
              <w:t>Филиал  военной Академии РВСН</w:t>
            </w:r>
          </w:p>
        </w:tc>
        <w:tc>
          <w:tcPr>
            <w:tcW w:w="2223" w:type="dxa"/>
          </w:tcPr>
          <w:p w:rsidR="00787741" w:rsidRPr="00AB14EA" w:rsidRDefault="00AB14EA" w:rsidP="00787741">
            <w:r w:rsidRPr="00AB14EA">
              <w:t>10,11 классы</w:t>
            </w:r>
          </w:p>
          <w:p w:rsidR="00B70B5B" w:rsidRPr="00AB14EA" w:rsidRDefault="00B70B5B"/>
        </w:tc>
      </w:tr>
      <w:tr w:rsidR="00AB14EA" w:rsidRPr="00AB14EA" w:rsidTr="00EE68D3">
        <w:tc>
          <w:tcPr>
            <w:tcW w:w="445" w:type="dxa"/>
          </w:tcPr>
          <w:p w:rsidR="00B70B5B" w:rsidRPr="00AB14EA" w:rsidRDefault="00AB14EA">
            <w:r>
              <w:t>5</w:t>
            </w:r>
          </w:p>
        </w:tc>
        <w:tc>
          <w:tcPr>
            <w:tcW w:w="1116" w:type="dxa"/>
          </w:tcPr>
          <w:p w:rsidR="00787741" w:rsidRPr="00AB14EA" w:rsidRDefault="00787741" w:rsidP="00787741">
            <w:r w:rsidRPr="00AB14EA">
              <w:t>12.02.19</w:t>
            </w:r>
          </w:p>
          <w:p w:rsidR="00B70B5B" w:rsidRPr="00AB14EA" w:rsidRDefault="00B70B5B"/>
        </w:tc>
        <w:tc>
          <w:tcPr>
            <w:tcW w:w="3386" w:type="dxa"/>
          </w:tcPr>
          <w:p w:rsidR="007C07C6" w:rsidRPr="00AB14EA" w:rsidRDefault="00EE68D3" w:rsidP="007C07C6">
            <w:r w:rsidRPr="00AB14EA">
              <w:t>С</w:t>
            </w:r>
            <w:r w:rsidR="00AB14EA" w:rsidRPr="00AB14EA">
              <w:t>обрание в Губернском колледже</w:t>
            </w:r>
            <w:r w:rsidR="007C07C6" w:rsidRPr="00AB14EA">
              <w:t xml:space="preserve"> для лиц с ОВЗ</w:t>
            </w:r>
          </w:p>
          <w:p w:rsidR="00787741" w:rsidRPr="00AB14EA" w:rsidRDefault="00787741" w:rsidP="00787741"/>
          <w:p w:rsidR="00B70B5B" w:rsidRPr="00AB14EA" w:rsidRDefault="00B70B5B"/>
        </w:tc>
        <w:tc>
          <w:tcPr>
            <w:tcW w:w="2401" w:type="dxa"/>
          </w:tcPr>
          <w:p w:rsidR="00B70B5B" w:rsidRPr="00AB14EA" w:rsidRDefault="00EE68D3">
            <w:r w:rsidRPr="00AB14EA">
              <w:rPr>
                <w:rStyle w:val="link"/>
              </w:rPr>
              <w:t>ГАПОУ МО Губернский колледж</w:t>
            </w:r>
          </w:p>
        </w:tc>
        <w:tc>
          <w:tcPr>
            <w:tcW w:w="2223" w:type="dxa"/>
          </w:tcPr>
          <w:p w:rsidR="00787741" w:rsidRPr="00AB14EA" w:rsidRDefault="00AB14EA" w:rsidP="00787741">
            <w:r w:rsidRPr="00AB14EA">
              <w:t>8 классы</w:t>
            </w:r>
          </w:p>
          <w:p w:rsidR="00B70B5B" w:rsidRPr="00AB14EA" w:rsidRDefault="00B70B5B"/>
        </w:tc>
      </w:tr>
      <w:tr w:rsidR="00AB14EA" w:rsidRPr="00AB14EA" w:rsidTr="00EE68D3">
        <w:tc>
          <w:tcPr>
            <w:tcW w:w="445" w:type="dxa"/>
          </w:tcPr>
          <w:p w:rsidR="00B70B5B" w:rsidRPr="00AB14EA" w:rsidRDefault="00AB14EA">
            <w:r>
              <w:t>6</w:t>
            </w:r>
          </w:p>
        </w:tc>
        <w:tc>
          <w:tcPr>
            <w:tcW w:w="1116" w:type="dxa"/>
          </w:tcPr>
          <w:p w:rsidR="00787741" w:rsidRPr="00AB14EA" w:rsidRDefault="00787741" w:rsidP="00787741">
            <w:r w:rsidRPr="00AB14EA">
              <w:t>20.02.19</w:t>
            </w:r>
          </w:p>
          <w:p w:rsidR="00B70B5B" w:rsidRPr="00AB14EA" w:rsidRDefault="00B70B5B"/>
        </w:tc>
        <w:tc>
          <w:tcPr>
            <w:tcW w:w="3386" w:type="dxa"/>
          </w:tcPr>
          <w:p w:rsidR="007C07C6" w:rsidRPr="00AB14EA" w:rsidRDefault="00AB14EA" w:rsidP="007C07C6">
            <w:r w:rsidRPr="00AB14EA">
              <w:t xml:space="preserve">Экскурсия в </w:t>
            </w:r>
            <w:r w:rsidR="007C07C6" w:rsidRPr="00AB14EA">
              <w:t>ВДПО</w:t>
            </w:r>
          </w:p>
          <w:p w:rsidR="00B70B5B" w:rsidRPr="00AB14EA" w:rsidRDefault="00B70B5B"/>
        </w:tc>
        <w:tc>
          <w:tcPr>
            <w:tcW w:w="2401" w:type="dxa"/>
          </w:tcPr>
          <w:p w:rsidR="00B70B5B" w:rsidRPr="00AB14EA" w:rsidRDefault="00AB14EA" w:rsidP="00AB14EA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AB14EA">
              <w:rPr>
                <w:bCs/>
                <w:kern w:val="36"/>
              </w:rPr>
              <w:t>Всероссийское добровольное пожарное общество МО</w:t>
            </w:r>
          </w:p>
        </w:tc>
        <w:tc>
          <w:tcPr>
            <w:tcW w:w="2223" w:type="dxa"/>
          </w:tcPr>
          <w:p w:rsidR="007C07C6" w:rsidRPr="00AB14EA" w:rsidRDefault="00AB14EA" w:rsidP="007C07C6">
            <w:r w:rsidRPr="00AB14EA">
              <w:t>7 классы</w:t>
            </w:r>
          </w:p>
          <w:p w:rsidR="00B70B5B" w:rsidRPr="00AB14EA" w:rsidRDefault="00B70B5B"/>
        </w:tc>
      </w:tr>
      <w:tr w:rsidR="007C07C6" w:rsidRPr="00AB14EA" w:rsidTr="00EE68D3">
        <w:tc>
          <w:tcPr>
            <w:tcW w:w="445" w:type="dxa"/>
          </w:tcPr>
          <w:p w:rsidR="007C07C6" w:rsidRPr="00AB14EA" w:rsidRDefault="00AB14EA">
            <w:r>
              <w:t>7</w:t>
            </w:r>
          </w:p>
        </w:tc>
        <w:tc>
          <w:tcPr>
            <w:tcW w:w="1116" w:type="dxa"/>
          </w:tcPr>
          <w:p w:rsidR="007C07C6" w:rsidRPr="00AB14EA" w:rsidRDefault="007C07C6" w:rsidP="00787741">
            <w:r w:rsidRPr="00AB14EA">
              <w:t>14.03.2019</w:t>
            </w:r>
          </w:p>
        </w:tc>
        <w:tc>
          <w:tcPr>
            <w:tcW w:w="3386" w:type="dxa"/>
          </w:tcPr>
          <w:p w:rsidR="007C07C6" w:rsidRPr="00AB14EA" w:rsidRDefault="007C07C6" w:rsidP="007C07C6">
            <w:r w:rsidRPr="00AB14EA">
              <w:t>Участие в игре-викторине «На пороге взрослой жизни»</w:t>
            </w:r>
          </w:p>
        </w:tc>
        <w:tc>
          <w:tcPr>
            <w:tcW w:w="2401" w:type="dxa"/>
          </w:tcPr>
          <w:p w:rsidR="007C07C6" w:rsidRPr="00AB14EA" w:rsidRDefault="00AB14EA">
            <w:r w:rsidRPr="00AB14EA">
              <w:t>Центр по профориентации и трудоустройства молодежи</w:t>
            </w:r>
          </w:p>
        </w:tc>
        <w:tc>
          <w:tcPr>
            <w:tcW w:w="2223" w:type="dxa"/>
          </w:tcPr>
          <w:p w:rsidR="007C07C6" w:rsidRPr="00AB14EA" w:rsidRDefault="00AB14EA" w:rsidP="007C07C6">
            <w:r w:rsidRPr="00AB14EA">
              <w:t>9 классы</w:t>
            </w:r>
          </w:p>
        </w:tc>
      </w:tr>
      <w:tr w:rsidR="00AB14EA" w:rsidRPr="00AB14EA" w:rsidTr="00EE68D3">
        <w:tc>
          <w:tcPr>
            <w:tcW w:w="445" w:type="dxa"/>
          </w:tcPr>
          <w:p w:rsidR="00B70B5B" w:rsidRPr="00AB14EA" w:rsidRDefault="00AB14EA">
            <w:r>
              <w:t>8</w:t>
            </w:r>
          </w:p>
        </w:tc>
        <w:tc>
          <w:tcPr>
            <w:tcW w:w="1116" w:type="dxa"/>
          </w:tcPr>
          <w:p w:rsidR="007C07C6" w:rsidRPr="00AB14EA" w:rsidRDefault="007C07C6" w:rsidP="007C07C6">
            <w:r w:rsidRPr="00AB14EA">
              <w:t>22.03.19</w:t>
            </w:r>
          </w:p>
          <w:p w:rsidR="00B70B5B" w:rsidRPr="00AB14EA" w:rsidRDefault="00B70B5B"/>
        </w:tc>
        <w:tc>
          <w:tcPr>
            <w:tcW w:w="3386" w:type="dxa"/>
          </w:tcPr>
          <w:p w:rsidR="007C07C6" w:rsidRPr="00AB14EA" w:rsidRDefault="007C07C6" w:rsidP="007C07C6">
            <w:proofErr w:type="spellStart"/>
            <w:r w:rsidRPr="00AB14EA">
              <w:t>Гортеатр</w:t>
            </w:r>
            <w:proofErr w:type="spellEnd"/>
            <w:r w:rsidRPr="00AB14EA">
              <w:t xml:space="preserve"> знакомство с театром, историей и профессией актера</w:t>
            </w:r>
          </w:p>
          <w:p w:rsidR="007C07C6" w:rsidRPr="00AB14EA" w:rsidRDefault="007C07C6" w:rsidP="007C07C6"/>
          <w:p w:rsidR="00B70B5B" w:rsidRPr="00AB14EA" w:rsidRDefault="00B70B5B"/>
        </w:tc>
        <w:tc>
          <w:tcPr>
            <w:tcW w:w="2401" w:type="dxa"/>
          </w:tcPr>
          <w:p w:rsidR="00B70B5B" w:rsidRPr="00AB14EA" w:rsidRDefault="00AB14EA">
            <w:proofErr w:type="spellStart"/>
            <w:r w:rsidRPr="00AB14EA">
              <w:t>Серпуховский</w:t>
            </w:r>
            <w:proofErr w:type="spellEnd"/>
            <w:r w:rsidRPr="00AB14EA">
              <w:t xml:space="preserve"> </w:t>
            </w:r>
            <w:proofErr w:type="spellStart"/>
            <w:r w:rsidRPr="00AB14EA">
              <w:t>Гортеатр</w:t>
            </w:r>
            <w:proofErr w:type="spellEnd"/>
          </w:p>
        </w:tc>
        <w:tc>
          <w:tcPr>
            <w:tcW w:w="2223" w:type="dxa"/>
          </w:tcPr>
          <w:p w:rsidR="00B70B5B" w:rsidRPr="00AB14EA" w:rsidRDefault="00AB14EA">
            <w:r w:rsidRPr="00AB14EA">
              <w:t>8,9 классы</w:t>
            </w:r>
          </w:p>
        </w:tc>
      </w:tr>
      <w:tr w:rsidR="00AB14EA" w:rsidRPr="00AB14EA" w:rsidTr="00EE68D3">
        <w:tc>
          <w:tcPr>
            <w:tcW w:w="445" w:type="dxa"/>
          </w:tcPr>
          <w:p w:rsidR="00B70B5B" w:rsidRPr="00AB14EA" w:rsidRDefault="00AB14EA">
            <w:r>
              <w:t>9</w:t>
            </w:r>
          </w:p>
        </w:tc>
        <w:tc>
          <w:tcPr>
            <w:tcW w:w="1116" w:type="dxa"/>
          </w:tcPr>
          <w:p w:rsidR="00B70B5B" w:rsidRPr="00AB14EA" w:rsidRDefault="007C07C6">
            <w:r w:rsidRPr="00AB14EA">
              <w:t>26.03.19</w:t>
            </w:r>
          </w:p>
        </w:tc>
        <w:tc>
          <w:tcPr>
            <w:tcW w:w="3386" w:type="dxa"/>
          </w:tcPr>
          <w:p w:rsidR="00B70B5B" w:rsidRPr="00AB14EA" w:rsidRDefault="00AB14EA">
            <w:r w:rsidRPr="00AB14EA">
              <w:t xml:space="preserve">Экскурсия в </w:t>
            </w:r>
            <w:r w:rsidR="007C07C6" w:rsidRPr="00AB14EA">
              <w:t xml:space="preserve">ГК, кор.№5 </w:t>
            </w:r>
            <w:r w:rsidRPr="00AB14EA">
              <w:t xml:space="preserve">(специальности  </w:t>
            </w:r>
            <w:r w:rsidR="007C07C6" w:rsidRPr="00AB14EA">
              <w:t>дизайн, повар</w:t>
            </w:r>
            <w:r w:rsidRPr="00AB14EA">
              <w:t>)</w:t>
            </w:r>
          </w:p>
        </w:tc>
        <w:tc>
          <w:tcPr>
            <w:tcW w:w="2401" w:type="dxa"/>
          </w:tcPr>
          <w:p w:rsidR="00B70B5B" w:rsidRPr="00AB14EA" w:rsidRDefault="00AB14EA">
            <w:r w:rsidRPr="00AB14EA">
              <w:rPr>
                <w:rStyle w:val="link"/>
              </w:rPr>
              <w:t>ГАПОУ МО Губернский колледж, корпус 5</w:t>
            </w:r>
          </w:p>
        </w:tc>
        <w:tc>
          <w:tcPr>
            <w:tcW w:w="2223" w:type="dxa"/>
          </w:tcPr>
          <w:p w:rsidR="007C07C6" w:rsidRPr="00AB14EA" w:rsidRDefault="00AB14EA" w:rsidP="007C07C6">
            <w:r w:rsidRPr="00AB14EA">
              <w:t>9 классы</w:t>
            </w:r>
          </w:p>
          <w:p w:rsidR="00B70B5B" w:rsidRPr="00AB14EA" w:rsidRDefault="00B70B5B"/>
        </w:tc>
      </w:tr>
      <w:tr w:rsidR="00C805F0" w:rsidRPr="00AB14EA" w:rsidTr="00EE68D3">
        <w:tc>
          <w:tcPr>
            <w:tcW w:w="445" w:type="dxa"/>
          </w:tcPr>
          <w:p w:rsidR="00C805F0" w:rsidRPr="00AB14EA" w:rsidRDefault="00AB14EA">
            <w:r>
              <w:t>10</w:t>
            </w:r>
          </w:p>
        </w:tc>
        <w:tc>
          <w:tcPr>
            <w:tcW w:w="1116" w:type="dxa"/>
          </w:tcPr>
          <w:p w:rsidR="00C805F0" w:rsidRPr="00AB14EA" w:rsidRDefault="00C805F0">
            <w:r w:rsidRPr="00AB14EA">
              <w:t>11.04.19</w:t>
            </w:r>
          </w:p>
        </w:tc>
        <w:tc>
          <w:tcPr>
            <w:tcW w:w="3386" w:type="dxa"/>
          </w:tcPr>
          <w:p w:rsidR="00C805F0" w:rsidRPr="00AB14EA" w:rsidRDefault="00C805F0">
            <w:r w:rsidRPr="00AB14EA">
              <w:t>Ярмарка учебных мест</w:t>
            </w:r>
          </w:p>
        </w:tc>
        <w:tc>
          <w:tcPr>
            <w:tcW w:w="2401" w:type="dxa"/>
          </w:tcPr>
          <w:p w:rsidR="00C805F0" w:rsidRPr="00AB14EA" w:rsidRDefault="00AB14EA">
            <w:r w:rsidRPr="00AB14EA">
              <w:t>Центр по профориентации и трудоустройства молодежи</w:t>
            </w:r>
          </w:p>
        </w:tc>
        <w:tc>
          <w:tcPr>
            <w:tcW w:w="2223" w:type="dxa"/>
          </w:tcPr>
          <w:p w:rsidR="00C805F0" w:rsidRPr="00AB14EA" w:rsidRDefault="00AB14EA" w:rsidP="007C07C6">
            <w:r w:rsidRPr="00AB14EA">
              <w:t>9, 10, 11 классы</w:t>
            </w:r>
          </w:p>
        </w:tc>
      </w:tr>
      <w:tr w:rsidR="00AB14EA" w:rsidRPr="00AB14EA" w:rsidTr="00EE68D3">
        <w:tc>
          <w:tcPr>
            <w:tcW w:w="445" w:type="dxa"/>
          </w:tcPr>
          <w:p w:rsidR="00B70B5B" w:rsidRPr="00AB14EA" w:rsidRDefault="00AB14EA">
            <w:r>
              <w:t>11</w:t>
            </w:r>
          </w:p>
        </w:tc>
        <w:tc>
          <w:tcPr>
            <w:tcW w:w="1116" w:type="dxa"/>
          </w:tcPr>
          <w:p w:rsidR="00B70B5B" w:rsidRPr="00AB14EA" w:rsidRDefault="00C805F0">
            <w:r w:rsidRPr="00AB14EA">
              <w:t>19.05.19</w:t>
            </w:r>
          </w:p>
        </w:tc>
        <w:tc>
          <w:tcPr>
            <w:tcW w:w="3386" w:type="dxa"/>
          </w:tcPr>
          <w:p w:rsidR="00B70B5B" w:rsidRPr="00AB14EA" w:rsidRDefault="00C805F0">
            <w:r w:rsidRPr="00AB14EA">
              <w:t>Ярмарка временных рабочих мест</w:t>
            </w:r>
          </w:p>
        </w:tc>
        <w:tc>
          <w:tcPr>
            <w:tcW w:w="2401" w:type="dxa"/>
          </w:tcPr>
          <w:p w:rsidR="00B70B5B" w:rsidRPr="00AB14EA" w:rsidRDefault="00AB14EA">
            <w:r w:rsidRPr="00AB14EA">
              <w:t>Центр по профориентации и трудоустройства молодежи</w:t>
            </w:r>
          </w:p>
        </w:tc>
        <w:tc>
          <w:tcPr>
            <w:tcW w:w="2223" w:type="dxa"/>
          </w:tcPr>
          <w:p w:rsidR="00C805F0" w:rsidRPr="00AB14EA" w:rsidRDefault="00AB14EA">
            <w:r w:rsidRPr="00AB14EA">
              <w:t>8, 9, 10 классы</w:t>
            </w:r>
          </w:p>
        </w:tc>
      </w:tr>
    </w:tbl>
    <w:p w:rsidR="003244ED" w:rsidRDefault="003244ED"/>
    <w:p w:rsidR="00304A8B" w:rsidRDefault="00304A8B">
      <w:pPr>
        <w:sectPr w:rsidR="00304A8B" w:rsidSect="00B70B5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304A8B" w:rsidRDefault="00304A8B"/>
    <w:p w:rsidR="00304A8B" w:rsidRDefault="00304A8B" w:rsidP="00304A8B">
      <w:pPr>
        <w:jc w:val="center"/>
      </w:pPr>
    </w:p>
    <w:p w:rsidR="00304A8B" w:rsidRDefault="00304A8B" w:rsidP="00304A8B">
      <w:pPr>
        <w:jc w:val="center"/>
      </w:pPr>
      <w:r>
        <w:t>ФОТООТЧЕТЫ</w:t>
      </w:r>
    </w:p>
    <w:tbl>
      <w:tblPr>
        <w:tblStyle w:val="a4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2"/>
        <w:gridCol w:w="11203"/>
      </w:tblGrid>
      <w:tr w:rsidR="00304A8B" w:rsidTr="004B4892">
        <w:tc>
          <w:tcPr>
            <w:tcW w:w="4532" w:type="dxa"/>
          </w:tcPr>
          <w:p w:rsidR="00304A8B" w:rsidRDefault="00304A8B" w:rsidP="00304A8B">
            <w:pPr>
              <w:jc w:val="center"/>
            </w:pPr>
            <w:r>
              <w:t>Мероприятие</w:t>
            </w:r>
          </w:p>
        </w:tc>
        <w:tc>
          <w:tcPr>
            <w:tcW w:w="11203" w:type="dxa"/>
          </w:tcPr>
          <w:p w:rsidR="00304A8B" w:rsidRDefault="00304A8B" w:rsidP="00304A8B">
            <w:pPr>
              <w:jc w:val="center"/>
            </w:pPr>
            <w:r>
              <w:t>Фото</w:t>
            </w:r>
          </w:p>
        </w:tc>
      </w:tr>
      <w:tr w:rsidR="00304A8B" w:rsidTr="004B4892">
        <w:tc>
          <w:tcPr>
            <w:tcW w:w="4532" w:type="dxa"/>
          </w:tcPr>
          <w:p w:rsidR="00304A8B" w:rsidRPr="00304A8B" w:rsidRDefault="00304A8B" w:rsidP="00304A8B">
            <w:pPr>
              <w:pStyle w:val="1"/>
              <w:rPr>
                <w:sz w:val="40"/>
                <w:szCs w:val="40"/>
              </w:rPr>
            </w:pPr>
            <w:r w:rsidRPr="00304A8B">
              <w:rPr>
                <w:sz w:val="40"/>
                <w:szCs w:val="40"/>
              </w:rPr>
              <w:t xml:space="preserve">День открытых дверей в </w:t>
            </w:r>
            <w:r w:rsidRPr="00304A8B">
              <w:rPr>
                <w:sz w:val="40"/>
                <w:szCs w:val="40"/>
              </w:rPr>
              <w:t>Филиал</w:t>
            </w:r>
            <w:r w:rsidRPr="00304A8B">
              <w:rPr>
                <w:sz w:val="40"/>
                <w:szCs w:val="40"/>
              </w:rPr>
              <w:t>е</w:t>
            </w:r>
            <w:r w:rsidRPr="00304A8B">
              <w:rPr>
                <w:sz w:val="40"/>
                <w:szCs w:val="40"/>
              </w:rPr>
              <w:t xml:space="preserve"> Военной академии РВСН имени Петра Великого (г. Серпухов Московской области)</w:t>
            </w:r>
          </w:p>
          <w:p w:rsidR="00304A8B" w:rsidRDefault="00304A8B" w:rsidP="00304A8B">
            <w:pPr>
              <w:jc w:val="center"/>
            </w:pPr>
          </w:p>
        </w:tc>
        <w:tc>
          <w:tcPr>
            <w:tcW w:w="11203" w:type="dxa"/>
          </w:tcPr>
          <w:p w:rsidR="00304A8B" w:rsidRDefault="00304A8B" w:rsidP="00304A8B">
            <w:pPr>
              <w:jc w:val="center"/>
            </w:pPr>
            <w:r w:rsidRPr="00304A8B">
              <w:rPr>
                <w:noProof/>
              </w:rPr>
              <w:drawing>
                <wp:inline distT="0" distB="0" distL="0" distR="0">
                  <wp:extent cx="7545904" cy="3667125"/>
                  <wp:effectExtent l="0" t="0" r="0" b="0"/>
                  <wp:docPr id="1" name="Рисунок 1" descr="C:\Users\user\Desktop\на сайт новое\День открытых двер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а сайт новое\День открытых двер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41" cy="3678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A8B" w:rsidTr="004B4892">
        <w:tc>
          <w:tcPr>
            <w:tcW w:w="4532" w:type="dxa"/>
          </w:tcPr>
          <w:p w:rsidR="00304A8B" w:rsidRPr="00304A8B" w:rsidRDefault="00304A8B" w:rsidP="00304A8B">
            <w:pPr>
              <w:rPr>
                <w:b/>
                <w:sz w:val="44"/>
                <w:szCs w:val="44"/>
              </w:rPr>
            </w:pPr>
            <w:r w:rsidRPr="00304A8B">
              <w:rPr>
                <w:b/>
                <w:sz w:val="44"/>
                <w:szCs w:val="44"/>
                <w:lang w:val="en-US"/>
              </w:rPr>
              <w:lastRenderedPageBreak/>
              <w:t>IV</w:t>
            </w:r>
            <w:r w:rsidRPr="00304A8B">
              <w:rPr>
                <w:b/>
                <w:sz w:val="44"/>
                <w:szCs w:val="44"/>
              </w:rPr>
              <w:t xml:space="preserve"> Всероссийская информационно-агитационная акция «Есть такая профессия-Родину защищать»</w:t>
            </w:r>
          </w:p>
        </w:tc>
        <w:tc>
          <w:tcPr>
            <w:tcW w:w="11203" w:type="dxa"/>
          </w:tcPr>
          <w:p w:rsidR="00304A8B" w:rsidRDefault="00304A8B" w:rsidP="00304A8B">
            <w:pPr>
              <w:jc w:val="center"/>
            </w:pPr>
            <w:r w:rsidRPr="00304A8B">
              <w:rPr>
                <w:noProof/>
              </w:rPr>
              <w:drawing>
                <wp:inline distT="0" distB="0" distL="0" distR="0">
                  <wp:extent cx="7045486" cy="5744210"/>
                  <wp:effectExtent l="0" t="0" r="3175" b="8890"/>
                  <wp:docPr id="2" name="Рисунок 2" descr="C:\Users\user\Desktop\на сайт новое\Есть такая профессия - Родину защищ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на сайт новое\Есть такая профессия - Родину защищать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470"/>
                          <a:stretch/>
                        </pic:blipFill>
                        <pic:spPr bwMode="auto">
                          <a:xfrm>
                            <a:off x="0" y="0"/>
                            <a:ext cx="7070704" cy="576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A8B" w:rsidTr="004B4892">
        <w:tc>
          <w:tcPr>
            <w:tcW w:w="4532" w:type="dxa"/>
          </w:tcPr>
          <w:p w:rsidR="00304A8B" w:rsidRPr="004B4892" w:rsidRDefault="004B4892" w:rsidP="004B489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Экскурсия в стоматологическую поликлинику</w:t>
            </w:r>
            <w:bookmarkStart w:id="0" w:name="_GoBack"/>
            <w:bookmarkEnd w:id="0"/>
          </w:p>
        </w:tc>
        <w:tc>
          <w:tcPr>
            <w:tcW w:w="11203" w:type="dxa"/>
          </w:tcPr>
          <w:p w:rsidR="00304A8B" w:rsidRDefault="00304A8B" w:rsidP="00304A8B">
            <w:pPr>
              <w:jc w:val="center"/>
            </w:pPr>
            <w:r w:rsidRPr="00304A8B">
              <w:rPr>
                <w:noProof/>
              </w:rPr>
              <w:drawing>
                <wp:inline distT="0" distB="0" distL="0" distR="0">
                  <wp:extent cx="5715000" cy="5715000"/>
                  <wp:effectExtent l="0" t="0" r="0" b="0"/>
                  <wp:docPr id="3" name="Рисунок 3" descr="C:\Users\user\Desktop\на сайт новое\Ф Дэ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на сайт новое\Ф Дэн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71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4A8B" w:rsidRDefault="00304A8B" w:rsidP="00304A8B">
      <w:pPr>
        <w:jc w:val="center"/>
      </w:pPr>
    </w:p>
    <w:sectPr w:rsidR="00304A8B" w:rsidSect="00304A8B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ED"/>
    <w:rsid w:val="00055CB9"/>
    <w:rsid w:val="00304A8B"/>
    <w:rsid w:val="003244ED"/>
    <w:rsid w:val="004B4892"/>
    <w:rsid w:val="004B58DF"/>
    <w:rsid w:val="00787741"/>
    <w:rsid w:val="007C07C6"/>
    <w:rsid w:val="00AB14EA"/>
    <w:rsid w:val="00AF339F"/>
    <w:rsid w:val="00B70B5B"/>
    <w:rsid w:val="00C805F0"/>
    <w:rsid w:val="00EE68D3"/>
    <w:rsid w:val="00FD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00C09-FFB7-4BB4-915F-A70B6F7F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E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B14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B5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70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basedOn w:val="a0"/>
    <w:rsid w:val="00EE68D3"/>
  </w:style>
  <w:style w:type="character" w:customStyle="1" w:styleId="10">
    <w:name w:val="Заголовок 1 Знак"/>
    <w:basedOn w:val="a0"/>
    <w:link w:val="1"/>
    <w:uiPriority w:val="9"/>
    <w:rsid w:val="00AB14EA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user</cp:lastModifiedBy>
  <cp:revision>3</cp:revision>
  <dcterms:created xsi:type="dcterms:W3CDTF">2019-06-07T08:06:00Z</dcterms:created>
  <dcterms:modified xsi:type="dcterms:W3CDTF">2019-06-07T09:05:00Z</dcterms:modified>
</cp:coreProperties>
</file>