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DE3" w:rsidRDefault="00261864" w:rsidP="00304DE3">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56192" behindDoc="0" locked="0" layoutInCell="1" allowOverlap="1">
            <wp:simplePos x="0" y="0"/>
            <wp:positionH relativeFrom="margin">
              <wp:posOffset>-304800</wp:posOffset>
            </wp:positionH>
            <wp:positionV relativeFrom="margin">
              <wp:posOffset>-186055</wp:posOffset>
            </wp:positionV>
            <wp:extent cx="2638425" cy="2233295"/>
            <wp:effectExtent l="19050" t="0" r="9525" b="0"/>
            <wp:wrapSquare wrapText="bothSides"/>
            <wp:docPr id="2" name="Рисунок 3"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pic:cNvPicPr>
                      <a:picLocks noChangeAspect="1" noChangeArrowheads="1"/>
                    </pic:cNvPicPr>
                  </pic:nvPicPr>
                  <pic:blipFill>
                    <a:blip r:embed="rId8" cstate="print"/>
                    <a:srcRect/>
                    <a:stretch>
                      <a:fillRect/>
                    </a:stretch>
                  </pic:blipFill>
                  <pic:spPr bwMode="auto">
                    <a:xfrm>
                      <a:off x="0" y="0"/>
                      <a:ext cx="2638425" cy="2233295"/>
                    </a:xfrm>
                    <a:prstGeom prst="rect">
                      <a:avLst/>
                    </a:prstGeom>
                    <a:noFill/>
                  </pic:spPr>
                </pic:pic>
              </a:graphicData>
            </a:graphic>
          </wp:anchor>
        </w:drawing>
      </w:r>
    </w:p>
    <w:p w:rsidR="009C2E21" w:rsidRDefault="009C2E21" w:rsidP="009C2E21">
      <w:pPr>
        <w:pStyle w:val="af2"/>
        <w:jc w:val="center"/>
        <w:rPr>
          <w:sz w:val="28"/>
          <w:szCs w:val="28"/>
        </w:rPr>
      </w:pPr>
      <w:r>
        <w:rPr>
          <w:sz w:val="28"/>
          <w:szCs w:val="28"/>
        </w:rPr>
        <w:t xml:space="preserve">МОУ «Средняя общеобразовательная школа № 9 </w:t>
      </w:r>
    </w:p>
    <w:p w:rsidR="009C2E21" w:rsidRDefault="009C2E21" w:rsidP="009C2E21">
      <w:pPr>
        <w:pStyle w:val="af2"/>
        <w:jc w:val="center"/>
        <w:rPr>
          <w:sz w:val="28"/>
          <w:szCs w:val="28"/>
        </w:rPr>
      </w:pPr>
      <w:r>
        <w:rPr>
          <w:sz w:val="28"/>
          <w:szCs w:val="28"/>
        </w:rPr>
        <w:t>с углубленным изучением отдельных предметов»</w:t>
      </w:r>
    </w:p>
    <w:p w:rsidR="009C2E21" w:rsidRDefault="009C2E21" w:rsidP="009C2E21">
      <w:pPr>
        <w:spacing w:after="0"/>
        <w:rPr>
          <w:rFonts w:ascii="Times New Roman" w:hAnsi="Times New Roman"/>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outlineLvl w:val="0"/>
        <w:rPr>
          <w:rFonts w:ascii="Times New Roman" w:hAnsi="Times New Roman"/>
          <w:b/>
          <w:bCs/>
          <w:sz w:val="24"/>
          <w:szCs w:val="24"/>
        </w:rPr>
      </w:pPr>
    </w:p>
    <w:p w:rsidR="009C2E21" w:rsidRDefault="009C2E21" w:rsidP="009C2E21">
      <w:pPr>
        <w:spacing w:after="0"/>
        <w:jc w:val="center"/>
        <w:outlineLvl w:val="0"/>
        <w:rPr>
          <w:rFonts w:ascii="Times New Roman" w:hAnsi="Times New Roman"/>
          <w:b/>
          <w:bCs/>
          <w:sz w:val="48"/>
          <w:szCs w:val="48"/>
        </w:rPr>
      </w:pPr>
      <w:bookmarkStart w:id="0" w:name="_Toc338022466"/>
      <w:bookmarkStart w:id="1" w:name="_Toc337996353"/>
      <w:bookmarkStart w:id="2" w:name="_Toc337996189"/>
      <w:bookmarkStart w:id="3" w:name="_Toc337995668"/>
      <w:r>
        <w:rPr>
          <w:rFonts w:ascii="Times New Roman" w:hAnsi="Times New Roman"/>
          <w:b/>
          <w:bCs/>
          <w:sz w:val="48"/>
          <w:szCs w:val="48"/>
        </w:rPr>
        <w:t>ПУБЛИЧНЫЙ ДОКЛАД</w:t>
      </w:r>
      <w:bookmarkEnd w:id="0"/>
      <w:bookmarkEnd w:id="1"/>
      <w:bookmarkEnd w:id="2"/>
      <w:bookmarkEnd w:id="3"/>
    </w:p>
    <w:p w:rsidR="009C2E21" w:rsidRDefault="009C2E21" w:rsidP="009C2E21">
      <w:pPr>
        <w:spacing w:after="0"/>
        <w:jc w:val="center"/>
        <w:outlineLvl w:val="0"/>
        <w:rPr>
          <w:rFonts w:ascii="Times New Roman" w:hAnsi="Times New Roman"/>
          <w:b/>
          <w:bCs/>
          <w:sz w:val="48"/>
          <w:szCs w:val="48"/>
        </w:rPr>
      </w:pPr>
      <w:bookmarkStart w:id="4" w:name="_Toc338022468"/>
      <w:bookmarkStart w:id="5" w:name="_Toc337996355"/>
      <w:bookmarkStart w:id="6" w:name="_Toc337996191"/>
      <w:bookmarkStart w:id="7" w:name="_Toc337995670"/>
      <w:r>
        <w:rPr>
          <w:rFonts w:ascii="Times New Roman" w:hAnsi="Times New Roman"/>
          <w:b/>
          <w:bCs/>
          <w:sz w:val="48"/>
          <w:szCs w:val="48"/>
        </w:rPr>
        <w:t>за 2015/201</w:t>
      </w:r>
      <w:bookmarkEnd w:id="4"/>
      <w:bookmarkEnd w:id="5"/>
      <w:bookmarkEnd w:id="6"/>
      <w:bookmarkEnd w:id="7"/>
      <w:r>
        <w:rPr>
          <w:rFonts w:ascii="Times New Roman" w:hAnsi="Times New Roman"/>
          <w:b/>
          <w:bCs/>
          <w:sz w:val="48"/>
          <w:szCs w:val="48"/>
        </w:rPr>
        <w:t>6</w:t>
      </w:r>
    </w:p>
    <w:p w:rsidR="009C2E21" w:rsidRDefault="009C2E21" w:rsidP="009C2E21">
      <w:pPr>
        <w:spacing w:after="0"/>
        <w:jc w:val="center"/>
        <w:outlineLvl w:val="0"/>
        <w:rPr>
          <w:rFonts w:ascii="Times New Roman" w:hAnsi="Times New Roman"/>
          <w:b/>
          <w:bCs/>
          <w:sz w:val="48"/>
          <w:szCs w:val="48"/>
        </w:rPr>
      </w:pPr>
      <w:bookmarkStart w:id="8" w:name="_Toc338022469"/>
      <w:bookmarkStart w:id="9" w:name="_Toc337996356"/>
      <w:bookmarkStart w:id="10" w:name="_Toc337996192"/>
      <w:bookmarkStart w:id="11" w:name="_Toc337995671"/>
      <w:r>
        <w:rPr>
          <w:rFonts w:ascii="Times New Roman" w:hAnsi="Times New Roman"/>
          <w:b/>
          <w:bCs/>
          <w:sz w:val="48"/>
          <w:szCs w:val="48"/>
        </w:rPr>
        <w:t>учебный год</w:t>
      </w:r>
      <w:bookmarkEnd w:id="8"/>
      <w:bookmarkEnd w:id="9"/>
      <w:bookmarkEnd w:id="10"/>
      <w:bookmarkEnd w:id="11"/>
    </w:p>
    <w:p w:rsidR="009C2E21" w:rsidRDefault="009C2E21" w:rsidP="009C2E21">
      <w:pPr>
        <w:spacing w:after="0"/>
        <w:rPr>
          <w:rFonts w:ascii="Times New Roman" w:hAnsi="Times New Roman"/>
          <w:b/>
          <w:bCs/>
          <w:sz w:val="24"/>
          <w:szCs w:val="24"/>
        </w:rPr>
      </w:pPr>
    </w:p>
    <w:p w:rsidR="009C2E21" w:rsidRDefault="009C2E21" w:rsidP="009C2E21">
      <w:pPr>
        <w:spacing w:after="0"/>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rPr>
          <w:rFonts w:ascii="Times New Roman" w:hAnsi="Times New Roman"/>
          <w:b/>
          <w:bCs/>
          <w:sz w:val="24"/>
          <w:szCs w:val="24"/>
        </w:rPr>
      </w:pPr>
    </w:p>
    <w:p w:rsidR="009C2E21" w:rsidRDefault="009C2E21" w:rsidP="009C2E21">
      <w:pPr>
        <w:spacing w:after="0"/>
        <w:jc w:val="center"/>
        <w:rPr>
          <w:rFonts w:ascii="Times New Roman" w:hAnsi="Times New Roman"/>
          <w:b/>
          <w:bCs/>
          <w:sz w:val="24"/>
          <w:szCs w:val="24"/>
        </w:rPr>
      </w:pPr>
    </w:p>
    <w:p w:rsidR="009C2E21" w:rsidRDefault="009C2E21" w:rsidP="009C2E21">
      <w:pPr>
        <w:spacing w:after="0"/>
        <w:rPr>
          <w:rFonts w:ascii="Times New Roman" w:hAnsi="Times New Roman"/>
          <w:b/>
          <w:bCs/>
          <w:sz w:val="24"/>
          <w:szCs w:val="24"/>
        </w:rPr>
      </w:pPr>
      <w:r>
        <w:rPr>
          <w:rFonts w:ascii="Times New Roman" w:hAnsi="Times New Roman"/>
          <w:b/>
          <w:bCs/>
          <w:sz w:val="24"/>
          <w:szCs w:val="24"/>
        </w:rPr>
        <w:t xml:space="preserve">                                                     МОСКОВСКАЯ ОБЛАСТЬ</w:t>
      </w:r>
    </w:p>
    <w:p w:rsidR="009C2E21" w:rsidRDefault="009C2E21" w:rsidP="009C2E21">
      <w:pPr>
        <w:spacing w:after="0"/>
        <w:jc w:val="center"/>
        <w:rPr>
          <w:rFonts w:ascii="Times New Roman" w:hAnsi="Times New Roman"/>
          <w:b/>
          <w:bCs/>
          <w:sz w:val="24"/>
          <w:szCs w:val="24"/>
        </w:rPr>
      </w:pPr>
      <w:r>
        <w:rPr>
          <w:rFonts w:ascii="Times New Roman" w:hAnsi="Times New Roman"/>
          <w:b/>
          <w:bCs/>
          <w:sz w:val="24"/>
          <w:szCs w:val="24"/>
        </w:rPr>
        <w:t>город Серпухов</w:t>
      </w:r>
    </w:p>
    <w:p w:rsidR="00304DE3" w:rsidRDefault="00304DE3" w:rsidP="00304DE3">
      <w:pPr>
        <w:spacing w:after="0" w:line="240" w:lineRule="auto"/>
        <w:jc w:val="center"/>
        <w:rPr>
          <w:rFonts w:ascii="Times New Roman" w:hAnsi="Times New Roman" w:cs="Times New Roman"/>
          <w:b/>
          <w:sz w:val="28"/>
          <w:szCs w:val="28"/>
          <w:u w:val="single"/>
        </w:rPr>
      </w:pPr>
    </w:p>
    <w:p w:rsidR="00261864" w:rsidRDefault="00261864">
      <w:pPr>
        <w:rPr>
          <w:rFonts w:ascii="Cambria" w:eastAsia="Times New Roman" w:hAnsi="Cambria" w:cs="Times New Roman"/>
          <w:b/>
          <w:bCs/>
          <w:color w:val="365F91"/>
          <w:lang w:eastAsia="en-US"/>
        </w:rPr>
      </w:pPr>
      <w:r>
        <w:br w:type="page"/>
      </w:r>
    </w:p>
    <w:p w:rsidR="002D2959" w:rsidRPr="00B55B18" w:rsidRDefault="002D2959" w:rsidP="002D2959">
      <w:pPr>
        <w:pStyle w:val="af4"/>
        <w:rPr>
          <w:b w:val="0"/>
          <w:sz w:val="22"/>
          <w:szCs w:val="22"/>
        </w:rPr>
      </w:pPr>
      <w:r w:rsidRPr="00B55B18">
        <w:rPr>
          <w:sz w:val="22"/>
          <w:szCs w:val="22"/>
        </w:rPr>
        <w:lastRenderedPageBreak/>
        <w:t>Оглавление</w:t>
      </w:r>
      <w:r w:rsidR="0015175F" w:rsidRPr="0015175F">
        <w:rPr>
          <w:sz w:val="22"/>
          <w:szCs w:val="22"/>
        </w:rPr>
        <w:fldChar w:fldCharType="begin"/>
      </w:r>
      <w:r w:rsidRPr="00B55B18">
        <w:rPr>
          <w:sz w:val="22"/>
          <w:szCs w:val="22"/>
        </w:rPr>
        <w:instrText xml:space="preserve"> TOC \o "1-3" \h \z \u </w:instrText>
      </w:r>
      <w:r w:rsidR="0015175F" w:rsidRPr="0015175F">
        <w:rPr>
          <w:sz w:val="22"/>
          <w:szCs w:val="22"/>
        </w:rPr>
        <w:fldChar w:fldCharType="separate"/>
      </w:r>
    </w:p>
    <w:p w:rsidR="006E7E58" w:rsidRPr="00B55B18" w:rsidRDefault="006E7E58" w:rsidP="006E7E58">
      <w:pPr>
        <w:pStyle w:val="30"/>
        <w:tabs>
          <w:tab w:val="right" w:leader="dot" w:pos="9645"/>
        </w:tabs>
        <w:ind w:left="0"/>
        <w:rPr>
          <w:rFonts w:eastAsia="Times New Roman"/>
          <w:noProof/>
          <w:lang w:eastAsia="ru-RU"/>
        </w:rPr>
      </w:pPr>
      <w:r w:rsidRPr="00B55B18">
        <w:rPr>
          <w:rFonts w:eastAsia="Times New Roman"/>
          <w:noProof/>
          <w:lang w:eastAsia="ru-RU"/>
        </w:rPr>
        <w:t xml:space="preserve">1. Качество образовательного процесса ……………………………………………. </w:t>
      </w:r>
      <w:r w:rsidR="00B55B18" w:rsidRPr="00B55B18">
        <w:rPr>
          <w:rFonts w:eastAsia="Times New Roman"/>
          <w:noProof/>
          <w:lang w:eastAsia="ru-RU"/>
        </w:rPr>
        <w:t>………………………………...</w:t>
      </w:r>
      <w:r w:rsidR="00B55B18">
        <w:rPr>
          <w:rFonts w:eastAsia="Times New Roman"/>
          <w:noProof/>
          <w:lang w:eastAsia="ru-RU"/>
        </w:rPr>
        <w:t>...</w:t>
      </w:r>
      <w:r w:rsidRPr="00B55B18">
        <w:rPr>
          <w:rFonts w:eastAsia="Times New Roman"/>
          <w:noProof/>
          <w:lang w:eastAsia="ru-RU"/>
        </w:rPr>
        <w:t>3 - 5</w:t>
      </w:r>
    </w:p>
    <w:p w:rsidR="006E7E58" w:rsidRPr="00B55B18" w:rsidRDefault="006E7E58" w:rsidP="006E7E58">
      <w:r w:rsidRPr="00B55B18">
        <w:t>2. Особенности Учебного плана Образовательной программы……………</w:t>
      </w:r>
      <w:r w:rsidR="00B55B18" w:rsidRPr="00B55B18">
        <w:t>………………………………..</w:t>
      </w:r>
      <w:r w:rsidRPr="00B55B18">
        <w:t>.</w:t>
      </w:r>
      <w:r w:rsidR="008B0846">
        <w:t>.</w:t>
      </w:r>
      <w:r w:rsidRPr="00B55B18">
        <w:t>5 - 7</w:t>
      </w:r>
    </w:p>
    <w:p w:rsidR="006E7E58" w:rsidRPr="00B55B18" w:rsidRDefault="006E7E58" w:rsidP="006E7E58">
      <w:r w:rsidRPr="00B55B18">
        <w:t xml:space="preserve">3. Результаты Государственной итоговой аттестации………………………… </w:t>
      </w:r>
      <w:r w:rsidR="00B55B18" w:rsidRPr="00B55B18">
        <w:t>…………………………………</w:t>
      </w:r>
      <w:r w:rsidRPr="00B55B18">
        <w:t xml:space="preserve"> </w:t>
      </w:r>
      <w:r w:rsidR="00B55B18" w:rsidRPr="00B55B18">
        <w:t>.</w:t>
      </w:r>
      <w:r w:rsidRPr="00B55B18">
        <w:t>8 - 10</w:t>
      </w:r>
    </w:p>
    <w:p w:rsidR="006E7E58" w:rsidRPr="00B55B18" w:rsidRDefault="006E7E58" w:rsidP="006E7E58">
      <w:r w:rsidRPr="00B55B18">
        <w:t>4. Профильное обучение…………………………………………………………………………</w:t>
      </w:r>
      <w:r w:rsidR="008B0846">
        <w:t>………………………………</w:t>
      </w:r>
      <w:r w:rsidRPr="00B55B18">
        <w:t>10 - 11</w:t>
      </w:r>
    </w:p>
    <w:p w:rsidR="006E7E58" w:rsidRPr="00B55B18" w:rsidRDefault="006E7E58" w:rsidP="006E7E58">
      <w:r w:rsidRPr="00B55B18">
        <w:t>5.Реализация ФГОС…………………………………………………………………………………</w:t>
      </w:r>
      <w:r w:rsidR="008B0846">
        <w:t xml:space="preserve">………………………………  </w:t>
      </w:r>
      <w:r w:rsidRPr="00B55B18">
        <w:t>11 - 14</w:t>
      </w:r>
    </w:p>
    <w:p w:rsidR="006E7E58" w:rsidRPr="00B55B18" w:rsidRDefault="006E7E58" w:rsidP="006E7E58">
      <w:r w:rsidRPr="00B55B18">
        <w:t>6. Развитие кадрового потенциала………………………………………………………</w:t>
      </w:r>
      <w:r w:rsidR="008B0846">
        <w:t xml:space="preserve">…………………………………. </w:t>
      </w:r>
      <w:r w:rsidRPr="00B55B18">
        <w:t>15 - 18</w:t>
      </w:r>
    </w:p>
    <w:p w:rsidR="006E7E58" w:rsidRPr="00B55B18" w:rsidRDefault="006E7E58" w:rsidP="006E7E58">
      <w:r w:rsidRPr="00B55B18">
        <w:t>7. Работа с одаренными детьми……………………………………………………………</w:t>
      </w:r>
      <w:r w:rsidR="008B0846">
        <w:t>………………………………….</w:t>
      </w:r>
      <w:r w:rsidRPr="00B55B18">
        <w:t>18 - 21</w:t>
      </w:r>
    </w:p>
    <w:p w:rsidR="00B55B18" w:rsidRPr="00B55B18" w:rsidRDefault="00B55B18" w:rsidP="006E7E58">
      <w:r w:rsidRPr="00B55B18">
        <w:t>8. Организация дистанционного образования д</w:t>
      </w:r>
      <w:r w:rsidR="008B0846">
        <w:t>етей-инвалидов……………………………………………</w:t>
      </w:r>
      <w:r w:rsidRPr="00B55B18">
        <w:t>21 - 22</w:t>
      </w:r>
    </w:p>
    <w:p w:rsidR="00B55B18" w:rsidRPr="00B55B18" w:rsidRDefault="00B55B18" w:rsidP="006E7E58">
      <w:r w:rsidRPr="00B55B18">
        <w:t>9. Воспитательная работа……………………………</w:t>
      </w:r>
      <w:r w:rsidR="008B0846">
        <w:t xml:space="preserve">……………………………………………………………………………  </w:t>
      </w:r>
      <w:r w:rsidRPr="00B55B18">
        <w:t>22 - 27</w:t>
      </w:r>
    </w:p>
    <w:p w:rsidR="00B55B18" w:rsidRDefault="00B55B18" w:rsidP="006E7E58">
      <w:r w:rsidRPr="00B55B18">
        <w:t>10. Материально-технические условия реализации О</w:t>
      </w:r>
      <w:r w:rsidR="008B0846">
        <w:t xml:space="preserve">бразовательной программы……………… </w:t>
      </w:r>
      <w:r w:rsidRPr="00B55B18">
        <w:t xml:space="preserve">27 - 30  </w:t>
      </w:r>
    </w:p>
    <w:p w:rsidR="008B0846" w:rsidRPr="00B55B18" w:rsidRDefault="008B0846" w:rsidP="006E7E58">
      <w:r>
        <w:t xml:space="preserve">11. Основные задачи работы на 2016-2017 учебный год…………………………………………………………30 - 31 </w:t>
      </w:r>
    </w:p>
    <w:p w:rsidR="008C46BC" w:rsidRPr="00261864" w:rsidRDefault="0015175F" w:rsidP="00261864">
      <w:pPr>
        <w:rPr>
          <w:rFonts w:eastAsia="Calibri"/>
          <w:b/>
          <w:lang w:val="en-US" w:eastAsia="en-US"/>
        </w:rPr>
      </w:pPr>
      <w:r w:rsidRPr="00B55B18">
        <w:rPr>
          <w:b/>
        </w:rPr>
        <w:fldChar w:fldCharType="end"/>
      </w:r>
    </w:p>
    <w:p w:rsidR="00261864" w:rsidRDefault="00261864">
      <w:pPr>
        <w:rPr>
          <w:rFonts w:ascii="Times New Roman" w:hAnsi="Times New Roman" w:cs="Times New Roman"/>
          <w:b/>
          <w:sz w:val="28"/>
          <w:szCs w:val="28"/>
        </w:rPr>
      </w:pPr>
      <w:r>
        <w:rPr>
          <w:rFonts w:ascii="Times New Roman" w:hAnsi="Times New Roman" w:cs="Times New Roman"/>
          <w:b/>
          <w:sz w:val="28"/>
          <w:szCs w:val="28"/>
        </w:rPr>
        <w:br w:type="page"/>
      </w:r>
    </w:p>
    <w:p w:rsidR="008C46BC" w:rsidRDefault="008C46BC" w:rsidP="00DA0437">
      <w:pPr>
        <w:pStyle w:val="aa"/>
        <w:numPr>
          <w:ilvl w:val="0"/>
          <w:numId w:val="1"/>
        </w:numPr>
        <w:tabs>
          <w:tab w:val="left" w:pos="2850"/>
        </w:tabs>
        <w:spacing w:after="0" w:line="240" w:lineRule="auto"/>
        <w:rPr>
          <w:rFonts w:ascii="Times New Roman" w:hAnsi="Times New Roman" w:cs="Times New Roman"/>
          <w:b/>
          <w:sz w:val="28"/>
          <w:szCs w:val="28"/>
        </w:rPr>
      </w:pPr>
      <w:r w:rsidRPr="008C46BC">
        <w:rPr>
          <w:rFonts w:ascii="Times New Roman" w:hAnsi="Times New Roman" w:cs="Times New Roman"/>
          <w:b/>
          <w:sz w:val="28"/>
          <w:szCs w:val="28"/>
        </w:rPr>
        <w:lastRenderedPageBreak/>
        <w:t>Качество образовательного процесса.</w:t>
      </w:r>
    </w:p>
    <w:p w:rsidR="0061209E" w:rsidRPr="0061209E" w:rsidRDefault="0061209E" w:rsidP="0061209E">
      <w:pPr>
        <w:pStyle w:val="aa"/>
        <w:tabs>
          <w:tab w:val="left" w:pos="2850"/>
        </w:tabs>
        <w:spacing w:after="0" w:line="240" w:lineRule="auto"/>
        <w:ind w:left="1080"/>
        <w:rPr>
          <w:rFonts w:ascii="Times New Roman" w:hAnsi="Times New Roman" w:cs="Times New Roman"/>
          <w:b/>
          <w:i/>
          <w:sz w:val="28"/>
          <w:szCs w:val="28"/>
        </w:rPr>
      </w:pPr>
      <w:r w:rsidRPr="0061209E">
        <w:rPr>
          <w:rFonts w:ascii="Times New Roman" w:hAnsi="Times New Roman" w:cs="Times New Roman"/>
          <w:b/>
          <w:i/>
          <w:sz w:val="28"/>
          <w:szCs w:val="28"/>
        </w:rPr>
        <w:t>1.1 Сравнительные статистические показатели.</w:t>
      </w:r>
    </w:p>
    <w:tbl>
      <w:tblPr>
        <w:tblStyle w:val="-1"/>
        <w:tblW w:w="10804" w:type="dxa"/>
        <w:tblLook w:val="04A0"/>
      </w:tblPr>
      <w:tblGrid>
        <w:gridCol w:w="5839"/>
        <w:gridCol w:w="1615"/>
        <w:gridCol w:w="1647"/>
        <w:gridCol w:w="1703"/>
      </w:tblGrid>
      <w:tr w:rsidR="003956B3" w:rsidTr="00180EB5">
        <w:trPr>
          <w:cnfStyle w:val="100000000000"/>
          <w:trHeight w:val="141"/>
        </w:trPr>
        <w:tc>
          <w:tcPr>
            <w:cnfStyle w:val="001000000000"/>
            <w:tcW w:w="5839" w:type="dxa"/>
          </w:tcPr>
          <w:p w:rsidR="003956B3" w:rsidRDefault="003956B3">
            <w:pPr>
              <w:spacing w:line="276" w:lineRule="auto"/>
              <w:rPr>
                <w:rFonts w:ascii="Times New Roman" w:hAnsi="Times New Roman" w:cs="Times New Roman"/>
                <w:sz w:val="24"/>
                <w:szCs w:val="24"/>
                <w:lang w:eastAsia="en-US"/>
              </w:rPr>
            </w:pPr>
          </w:p>
        </w:tc>
        <w:tc>
          <w:tcPr>
            <w:tcW w:w="1615" w:type="dxa"/>
            <w:hideMark/>
          </w:tcPr>
          <w:p w:rsidR="003956B3" w:rsidRDefault="003956B3">
            <w:pPr>
              <w:jc w:val="center"/>
              <w:cnfStyle w:val="100000000000"/>
              <w:rPr>
                <w:rFonts w:ascii="Times New Roman" w:hAnsi="Times New Roman" w:cs="Times New Roman"/>
                <w:b w:val="0"/>
                <w:sz w:val="24"/>
                <w:szCs w:val="24"/>
                <w:lang w:eastAsia="en-US"/>
              </w:rPr>
            </w:pPr>
            <w:r>
              <w:rPr>
                <w:rFonts w:ascii="Times New Roman" w:hAnsi="Times New Roman" w:cs="Times New Roman"/>
                <w:sz w:val="24"/>
                <w:szCs w:val="24"/>
              </w:rPr>
              <w:t>2013-2014</w:t>
            </w:r>
          </w:p>
        </w:tc>
        <w:tc>
          <w:tcPr>
            <w:tcW w:w="1647" w:type="dxa"/>
            <w:hideMark/>
          </w:tcPr>
          <w:p w:rsidR="003956B3" w:rsidRDefault="003956B3">
            <w:pPr>
              <w:jc w:val="center"/>
              <w:cnfStyle w:val="100000000000"/>
              <w:rPr>
                <w:rFonts w:ascii="Times New Roman" w:hAnsi="Times New Roman" w:cs="Times New Roman"/>
                <w:b w:val="0"/>
                <w:sz w:val="24"/>
                <w:szCs w:val="24"/>
                <w:lang w:eastAsia="en-US"/>
              </w:rPr>
            </w:pPr>
            <w:r>
              <w:rPr>
                <w:rFonts w:ascii="Times New Roman" w:hAnsi="Times New Roman" w:cs="Times New Roman"/>
                <w:sz w:val="24"/>
                <w:szCs w:val="24"/>
              </w:rPr>
              <w:t>2014-2015</w:t>
            </w:r>
          </w:p>
        </w:tc>
        <w:tc>
          <w:tcPr>
            <w:tcW w:w="1703" w:type="dxa"/>
            <w:hideMark/>
          </w:tcPr>
          <w:p w:rsidR="003956B3" w:rsidRDefault="003956B3">
            <w:pPr>
              <w:jc w:val="center"/>
              <w:cnfStyle w:val="100000000000"/>
              <w:rPr>
                <w:rFonts w:ascii="Times New Roman" w:hAnsi="Times New Roman" w:cs="Times New Roman"/>
                <w:b w:val="0"/>
                <w:sz w:val="24"/>
                <w:szCs w:val="24"/>
              </w:rPr>
            </w:pPr>
            <w:r>
              <w:rPr>
                <w:rFonts w:ascii="Times New Roman" w:hAnsi="Times New Roman" w:cs="Times New Roman"/>
                <w:sz w:val="24"/>
                <w:szCs w:val="24"/>
              </w:rPr>
              <w:t>2015-2016</w:t>
            </w:r>
          </w:p>
        </w:tc>
      </w:tr>
      <w:tr w:rsidR="003956B3" w:rsidTr="00180EB5">
        <w:trPr>
          <w:cnfStyle w:val="00000010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Обучалось в школе:</w:t>
            </w:r>
          </w:p>
        </w:tc>
        <w:tc>
          <w:tcPr>
            <w:tcW w:w="1615" w:type="dxa"/>
          </w:tcPr>
          <w:p w:rsidR="003956B3" w:rsidRDefault="003956B3">
            <w:pPr>
              <w:jc w:val="center"/>
              <w:cnfStyle w:val="000000100000"/>
              <w:rPr>
                <w:rFonts w:ascii="Times New Roman" w:hAnsi="Times New Roman" w:cs="Times New Roman"/>
                <w:b/>
                <w:sz w:val="24"/>
                <w:szCs w:val="24"/>
                <w:lang w:eastAsia="en-US"/>
              </w:rPr>
            </w:pPr>
          </w:p>
        </w:tc>
        <w:tc>
          <w:tcPr>
            <w:tcW w:w="1647" w:type="dxa"/>
          </w:tcPr>
          <w:p w:rsidR="003956B3" w:rsidRDefault="003956B3">
            <w:pPr>
              <w:jc w:val="center"/>
              <w:cnfStyle w:val="000000100000"/>
              <w:rPr>
                <w:rFonts w:ascii="Times New Roman" w:hAnsi="Times New Roman" w:cs="Times New Roman"/>
                <w:b/>
                <w:sz w:val="24"/>
                <w:szCs w:val="24"/>
                <w:lang w:eastAsia="en-US"/>
              </w:rPr>
            </w:pPr>
          </w:p>
        </w:tc>
        <w:tc>
          <w:tcPr>
            <w:tcW w:w="1703" w:type="dxa"/>
          </w:tcPr>
          <w:p w:rsidR="003956B3" w:rsidRDefault="003956B3">
            <w:pPr>
              <w:jc w:val="center"/>
              <w:cnfStyle w:val="000000100000"/>
              <w:rPr>
                <w:rFonts w:ascii="Times New Roman" w:hAnsi="Times New Roman" w:cs="Times New Roman"/>
                <w:b/>
                <w:sz w:val="24"/>
                <w:szCs w:val="24"/>
                <w:lang w:eastAsia="en-US"/>
              </w:rPr>
            </w:pPr>
          </w:p>
        </w:tc>
      </w:tr>
      <w:tr w:rsidR="003956B3" w:rsidTr="00180EB5">
        <w:trPr>
          <w:cnfStyle w:val="00000001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xml:space="preserve"> - всего </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876</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890</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934</w:t>
            </w:r>
          </w:p>
        </w:tc>
      </w:tr>
      <w:tr w:rsidR="003956B3" w:rsidTr="00180EB5">
        <w:trPr>
          <w:cnfStyle w:val="00000010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xml:space="preserve">- в начальной школе </w:t>
            </w:r>
          </w:p>
        </w:tc>
        <w:tc>
          <w:tcPr>
            <w:tcW w:w="1615"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332</w:t>
            </w: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339</w:t>
            </w:r>
          </w:p>
        </w:tc>
        <w:tc>
          <w:tcPr>
            <w:tcW w:w="1703"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379</w:t>
            </w:r>
          </w:p>
        </w:tc>
      </w:tr>
      <w:tr w:rsidR="003956B3" w:rsidTr="00180EB5">
        <w:trPr>
          <w:cnfStyle w:val="000000010000"/>
        </w:trPr>
        <w:tc>
          <w:tcPr>
            <w:cnfStyle w:val="001000000000"/>
            <w:tcW w:w="5839" w:type="dxa"/>
            <w:hideMark/>
          </w:tcPr>
          <w:p w:rsidR="003956B3" w:rsidRDefault="003956B3">
            <w:pPr>
              <w:rPr>
                <w:rFonts w:ascii="Times New Roman" w:hAnsi="Times New Roman" w:cs="Times New Roman"/>
                <w:b w:val="0"/>
                <w:sz w:val="24"/>
                <w:szCs w:val="24"/>
                <w:lang w:eastAsia="en-US"/>
              </w:rPr>
            </w:pPr>
            <w:r>
              <w:rPr>
                <w:rFonts w:ascii="Times New Roman" w:hAnsi="Times New Roman" w:cs="Times New Roman"/>
                <w:sz w:val="24"/>
                <w:szCs w:val="24"/>
              </w:rPr>
              <w:t>- в основной школе</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466</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468</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491</w:t>
            </w:r>
          </w:p>
        </w:tc>
      </w:tr>
      <w:tr w:rsidR="003956B3" w:rsidTr="00180EB5">
        <w:trPr>
          <w:cnfStyle w:val="00000010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xml:space="preserve"> - в средней школе</w:t>
            </w:r>
          </w:p>
        </w:tc>
        <w:tc>
          <w:tcPr>
            <w:tcW w:w="1615"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78</w:t>
            </w: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83</w:t>
            </w:r>
          </w:p>
        </w:tc>
        <w:tc>
          <w:tcPr>
            <w:tcW w:w="1703"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64</w:t>
            </w:r>
          </w:p>
        </w:tc>
      </w:tr>
      <w:tr w:rsidR="003956B3" w:rsidTr="00180EB5">
        <w:trPr>
          <w:cnfStyle w:val="000000010000"/>
        </w:trPr>
        <w:tc>
          <w:tcPr>
            <w:cnfStyle w:val="001000000000"/>
            <w:tcW w:w="5839" w:type="dxa"/>
            <w:hideMark/>
          </w:tcPr>
          <w:p w:rsidR="003956B3" w:rsidRDefault="003956B3">
            <w:pPr>
              <w:rPr>
                <w:rFonts w:ascii="Times New Roman" w:hAnsi="Times New Roman" w:cs="Times New Roman"/>
                <w:b w:val="0"/>
                <w:sz w:val="24"/>
                <w:szCs w:val="24"/>
                <w:lang w:eastAsia="en-US"/>
              </w:rPr>
            </w:pPr>
            <w:r>
              <w:rPr>
                <w:rFonts w:ascii="Times New Roman" w:hAnsi="Times New Roman" w:cs="Times New Roman"/>
                <w:sz w:val="24"/>
                <w:szCs w:val="24"/>
              </w:rPr>
              <w:t>Количество классов</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31</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31</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32</w:t>
            </w:r>
          </w:p>
        </w:tc>
      </w:tr>
      <w:tr w:rsidR="003956B3" w:rsidTr="00180EB5">
        <w:trPr>
          <w:cnfStyle w:val="00000010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Качество знаний (по школе)</w:t>
            </w:r>
          </w:p>
        </w:tc>
        <w:tc>
          <w:tcPr>
            <w:tcW w:w="1615"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51%</w:t>
            </w: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53%</w:t>
            </w:r>
          </w:p>
        </w:tc>
        <w:tc>
          <w:tcPr>
            <w:tcW w:w="1703"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58,43%</w:t>
            </w:r>
          </w:p>
        </w:tc>
      </w:tr>
      <w:tr w:rsidR="003956B3" w:rsidTr="00180EB5">
        <w:trPr>
          <w:cnfStyle w:val="00000001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Успеваемость (без «2»)</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98,9%</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99,5%</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99,4%</w:t>
            </w:r>
          </w:p>
        </w:tc>
      </w:tr>
      <w:tr w:rsidR="003956B3" w:rsidTr="00180EB5">
        <w:trPr>
          <w:cnfStyle w:val="00000010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СОУ (по школе)</w:t>
            </w:r>
          </w:p>
        </w:tc>
        <w:tc>
          <w:tcPr>
            <w:tcW w:w="1615"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61%</w:t>
            </w: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62%</w:t>
            </w:r>
          </w:p>
        </w:tc>
        <w:tc>
          <w:tcPr>
            <w:tcW w:w="1703"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76,82%</w:t>
            </w:r>
          </w:p>
        </w:tc>
      </w:tr>
      <w:tr w:rsidR="003956B3" w:rsidTr="00180EB5">
        <w:trPr>
          <w:cnfStyle w:val="000000010000"/>
        </w:trPr>
        <w:tc>
          <w:tcPr>
            <w:cnfStyle w:val="001000000000"/>
            <w:tcW w:w="5839" w:type="dxa"/>
            <w:hideMark/>
          </w:tcPr>
          <w:p w:rsidR="003956B3" w:rsidRDefault="00484998">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Закончили учебный год на «отлично»</w:t>
            </w:r>
            <w:r w:rsidR="003956B3">
              <w:rPr>
                <w:rFonts w:ascii="Times New Roman" w:hAnsi="Times New Roman" w:cs="Times New Roman"/>
                <w:sz w:val="24"/>
                <w:szCs w:val="24"/>
              </w:rPr>
              <w:t>, из них:</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99</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94</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105</w:t>
            </w:r>
          </w:p>
        </w:tc>
      </w:tr>
      <w:tr w:rsidR="003956B3" w:rsidTr="00180EB5">
        <w:trPr>
          <w:cnfStyle w:val="00000010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начальная школа</w:t>
            </w:r>
          </w:p>
        </w:tc>
        <w:tc>
          <w:tcPr>
            <w:tcW w:w="1615"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44</w:t>
            </w: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40</w:t>
            </w:r>
          </w:p>
        </w:tc>
        <w:tc>
          <w:tcPr>
            <w:tcW w:w="1703"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37</w:t>
            </w:r>
          </w:p>
        </w:tc>
      </w:tr>
      <w:tr w:rsidR="003956B3" w:rsidTr="00180EB5">
        <w:trPr>
          <w:cnfStyle w:val="00000001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xml:space="preserve"> - основная школа</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43</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47</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57</w:t>
            </w:r>
          </w:p>
        </w:tc>
      </w:tr>
      <w:tr w:rsidR="003956B3" w:rsidTr="00180EB5">
        <w:trPr>
          <w:cnfStyle w:val="00000010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xml:space="preserve"> - средняя школа</w:t>
            </w:r>
          </w:p>
        </w:tc>
        <w:tc>
          <w:tcPr>
            <w:tcW w:w="1615"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12</w:t>
            </w: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7</w:t>
            </w:r>
          </w:p>
        </w:tc>
        <w:tc>
          <w:tcPr>
            <w:tcW w:w="1703"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11</w:t>
            </w:r>
          </w:p>
        </w:tc>
      </w:tr>
      <w:tr w:rsidR="003956B3" w:rsidTr="00180EB5">
        <w:trPr>
          <w:cnfStyle w:val="00000001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Оставлены на повторный курс</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5</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2</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5</w:t>
            </w:r>
          </w:p>
        </w:tc>
      </w:tr>
      <w:tr w:rsidR="003956B3" w:rsidTr="00180EB5">
        <w:trPr>
          <w:cnfStyle w:val="000000100000"/>
        </w:trPr>
        <w:tc>
          <w:tcPr>
            <w:cnfStyle w:val="001000000000"/>
            <w:tcW w:w="5839" w:type="dxa"/>
            <w:hideMark/>
          </w:tcPr>
          <w:p w:rsidR="003956B3" w:rsidRPr="00261864" w:rsidRDefault="00484998">
            <w:pPr>
              <w:spacing w:line="276" w:lineRule="auto"/>
              <w:rPr>
                <w:rFonts w:ascii="Times New Roman" w:hAnsi="Times New Roman" w:cs="Times New Roman"/>
                <w:b w:val="0"/>
                <w:sz w:val="24"/>
                <w:szCs w:val="24"/>
                <w:lang w:eastAsia="en-US"/>
              </w:rPr>
            </w:pPr>
            <w:r w:rsidRPr="00261864">
              <w:rPr>
                <w:rFonts w:ascii="Times New Roman" w:hAnsi="Times New Roman" w:cs="Times New Roman"/>
                <w:sz w:val="24"/>
                <w:szCs w:val="24"/>
              </w:rPr>
              <w:t>З</w:t>
            </w:r>
            <w:r w:rsidR="003956B3" w:rsidRPr="00261864">
              <w:rPr>
                <w:rFonts w:ascii="Times New Roman" w:hAnsi="Times New Roman" w:cs="Times New Roman"/>
                <w:sz w:val="24"/>
                <w:szCs w:val="24"/>
              </w:rPr>
              <w:t>акончили школу с медалью</w:t>
            </w:r>
          </w:p>
        </w:tc>
        <w:tc>
          <w:tcPr>
            <w:tcW w:w="1615"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9</w:t>
            </w: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4</w:t>
            </w:r>
          </w:p>
        </w:tc>
        <w:tc>
          <w:tcPr>
            <w:tcW w:w="1703"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3</w:t>
            </w:r>
          </w:p>
        </w:tc>
      </w:tr>
      <w:tr w:rsidR="003956B3" w:rsidTr="00180EB5">
        <w:trPr>
          <w:cnfStyle w:val="000000010000"/>
        </w:trPr>
        <w:tc>
          <w:tcPr>
            <w:cnfStyle w:val="001000000000"/>
            <w:tcW w:w="5839" w:type="dxa"/>
            <w:hideMark/>
          </w:tcPr>
          <w:p w:rsidR="003956B3" w:rsidRPr="00484998" w:rsidRDefault="00484998" w:rsidP="00261864">
            <w:pPr>
              <w:spacing w:line="276" w:lineRule="auto"/>
              <w:rPr>
                <w:rFonts w:ascii="Times New Roman" w:hAnsi="Times New Roman" w:cs="Times New Roman"/>
                <w:b w:val="0"/>
                <w:sz w:val="18"/>
                <w:szCs w:val="18"/>
                <w:lang w:eastAsia="en-US"/>
              </w:rPr>
            </w:pPr>
            <w:r w:rsidRPr="00261864">
              <w:rPr>
                <w:rFonts w:ascii="Times New Roman" w:hAnsi="Times New Roman" w:cs="Times New Roman"/>
                <w:sz w:val="24"/>
                <w:szCs w:val="24"/>
              </w:rPr>
              <w:t xml:space="preserve">Аттестат о среднем общем образовании с отличием </w:t>
            </w:r>
            <w:r w:rsidR="003956B3" w:rsidRPr="00261864">
              <w:rPr>
                <w:rFonts w:ascii="Times New Roman" w:hAnsi="Times New Roman" w:cs="Times New Roman"/>
                <w:sz w:val="24"/>
                <w:szCs w:val="24"/>
              </w:rPr>
              <w:t>Аттестаты об основном общем образовании с отличием</w:t>
            </w:r>
          </w:p>
        </w:tc>
        <w:tc>
          <w:tcPr>
            <w:tcW w:w="1615" w:type="dxa"/>
            <w:hideMark/>
          </w:tcPr>
          <w:p w:rsidR="00261864" w:rsidRDefault="00484998" w:rsidP="00261864">
            <w:pPr>
              <w:cnfStyle w:val="000000010000"/>
              <w:rPr>
                <w:rFonts w:ascii="Times New Roman" w:hAnsi="Times New Roman" w:cs="Times New Roman"/>
                <w:b/>
                <w:sz w:val="24"/>
                <w:szCs w:val="24"/>
                <w:lang w:val="en-US"/>
              </w:rPr>
            </w:pPr>
            <w:r>
              <w:rPr>
                <w:rFonts w:ascii="Times New Roman" w:hAnsi="Times New Roman" w:cs="Times New Roman"/>
                <w:b/>
                <w:sz w:val="24"/>
                <w:szCs w:val="24"/>
              </w:rPr>
              <w:t>5</w:t>
            </w:r>
          </w:p>
          <w:p w:rsidR="003956B3" w:rsidRDefault="003956B3" w:rsidP="00261864">
            <w:pPr>
              <w:cnfStyle w:val="000000010000"/>
              <w:rPr>
                <w:rFonts w:ascii="Times New Roman" w:hAnsi="Times New Roman" w:cs="Times New Roman"/>
                <w:b/>
                <w:sz w:val="24"/>
                <w:szCs w:val="24"/>
                <w:lang w:eastAsia="en-US"/>
              </w:rPr>
            </w:pPr>
            <w:r>
              <w:rPr>
                <w:rFonts w:ascii="Times New Roman" w:hAnsi="Times New Roman" w:cs="Times New Roman"/>
                <w:b/>
                <w:sz w:val="24"/>
                <w:szCs w:val="24"/>
              </w:rPr>
              <w:t>5</w:t>
            </w:r>
          </w:p>
        </w:tc>
        <w:tc>
          <w:tcPr>
            <w:tcW w:w="1647" w:type="dxa"/>
            <w:hideMark/>
          </w:tcPr>
          <w:p w:rsidR="00484998" w:rsidRDefault="00484998">
            <w:pPr>
              <w:jc w:val="center"/>
              <w:cnfStyle w:val="000000010000"/>
              <w:rPr>
                <w:rFonts w:ascii="Times New Roman" w:hAnsi="Times New Roman" w:cs="Times New Roman"/>
                <w:b/>
                <w:sz w:val="24"/>
                <w:szCs w:val="24"/>
              </w:rPr>
            </w:pPr>
            <w:r>
              <w:rPr>
                <w:rFonts w:ascii="Times New Roman" w:hAnsi="Times New Roman" w:cs="Times New Roman"/>
                <w:b/>
                <w:sz w:val="24"/>
                <w:szCs w:val="24"/>
              </w:rPr>
              <w:t>12</w:t>
            </w:r>
          </w:p>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12</w:t>
            </w:r>
          </w:p>
        </w:tc>
        <w:tc>
          <w:tcPr>
            <w:tcW w:w="1703" w:type="dxa"/>
            <w:hideMark/>
          </w:tcPr>
          <w:p w:rsidR="00484998" w:rsidRDefault="00484998" w:rsidP="00484998">
            <w:pPr>
              <w:cnfStyle w:val="000000010000"/>
              <w:rPr>
                <w:rFonts w:ascii="Times New Roman" w:hAnsi="Times New Roman" w:cs="Times New Roman"/>
                <w:b/>
                <w:sz w:val="24"/>
                <w:szCs w:val="24"/>
              </w:rPr>
            </w:pPr>
            <w:r>
              <w:rPr>
                <w:rFonts w:ascii="Times New Roman" w:hAnsi="Times New Roman" w:cs="Times New Roman"/>
                <w:b/>
                <w:sz w:val="24"/>
                <w:szCs w:val="24"/>
              </w:rPr>
              <w:t>4</w:t>
            </w:r>
          </w:p>
          <w:p w:rsidR="003956B3" w:rsidRDefault="003956B3" w:rsidP="00484998">
            <w:pPr>
              <w:cnfStyle w:val="000000010000"/>
              <w:rPr>
                <w:rFonts w:ascii="Times New Roman" w:hAnsi="Times New Roman" w:cs="Times New Roman"/>
                <w:b/>
                <w:sz w:val="24"/>
                <w:szCs w:val="24"/>
              </w:rPr>
            </w:pPr>
            <w:r>
              <w:rPr>
                <w:rFonts w:ascii="Times New Roman" w:hAnsi="Times New Roman" w:cs="Times New Roman"/>
                <w:b/>
                <w:sz w:val="24"/>
                <w:szCs w:val="24"/>
              </w:rPr>
              <w:t>7</w:t>
            </w:r>
          </w:p>
        </w:tc>
      </w:tr>
      <w:tr w:rsidR="003956B3" w:rsidTr="00180EB5">
        <w:trPr>
          <w:cnfStyle w:val="00000010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xml:space="preserve"> - похвальная грамота</w:t>
            </w:r>
          </w:p>
        </w:tc>
        <w:tc>
          <w:tcPr>
            <w:tcW w:w="1615"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28</w:t>
            </w: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25</w:t>
            </w:r>
          </w:p>
        </w:tc>
        <w:tc>
          <w:tcPr>
            <w:tcW w:w="1703"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25</w:t>
            </w:r>
          </w:p>
        </w:tc>
      </w:tr>
      <w:tr w:rsidR="003956B3" w:rsidTr="00180EB5">
        <w:trPr>
          <w:cnfStyle w:val="000000010000"/>
        </w:trPr>
        <w:tc>
          <w:tcPr>
            <w:cnfStyle w:val="001000000000"/>
            <w:tcW w:w="5839" w:type="dxa"/>
            <w:hideMark/>
          </w:tcPr>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xml:space="preserve"> - похвальные листы</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76</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80</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78</w:t>
            </w:r>
          </w:p>
        </w:tc>
      </w:tr>
      <w:tr w:rsidR="003956B3" w:rsidTr="00180EB5">
        <w:trPr>
          <w:cnfStyle w:val="000000100000"/>
        </w:trPr>
        <w:tc>
          <w:tcPr>
            <w:cnfStyle w:val="001000000000"/>
            <w:tcW w:w="5839" w:type="dxa"/>
            <w:hideMark/>
          </w:tcPr>
          <w:p w:rsidR="003956B3" w:rsidRDefault="003956B3">
            <w:pPr>
              <w:rPr>
                <w:rFonts w:ascii="Times New Roman" w:hAnsi="Times New Roman" w:cs="Times New Roman"/>
                <w:b w:val="0"/>
                <w:sz w:val="24"/>
                <w:szCs w:val="24"/>
              </w:rPr>
            </w:pPr>
            <w:r>
              <w:rPr>
                <w:rFonts w:ascii="Times New Roman" w:hAnsi="Times New Roman" w:cs="Times New Roman"/>
                <w:sz w:val="24"/>
                <w:szCs w:val="24"/>
              </w:rPr>
              <w:t>Победители и призеры  олимпиад</w:t>
            </w:r>
          </w:p>
          <w:p w:rsidR="003956B3" w:rsidRDefault="003956B3">
            <w:pPr>
              <w:spacing w:line="276" w:lineRule="auto"/>
              <w:rPr>
                <w:rFonts w:ascii="Times New Roman" w:hAnsi="Times New Roman" w:cs="Times New Roman"/>
                <w:b w:val="0"/>
                <w:sz w:val="24"/>
                <w:szCs w:val="24"/>
                <w:lang w:eastAsia="en-US"/>
              </w:rPr>
            </w:pPr>
            <w:r>
              <w:rPr>
                <w:rFonts w:ascii="Times New Roman" w:hAnsi="Times New Roman" w:cs="Times New Roman"/>
                <w:sz w:val="24"/>
                <w:szCs w:val="24"/>
              </w:rPr>
              <w:t xml:space="preserve"> на муниципальном уровне</w:t>
            </w:r>
          </w:p>
        </w:tc>
        <w:tc>
          <w:tcPr>
            <w:tcW w:w="1615"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23</w:t>
            </w:r>
          </w:p>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(мест-30)</w:t>
            </w:r>
          </w:p>
        </w:tc>
        <w:tc>
          <w:tcPr>
            <w:tcW w:w="1647" w:type="dxa"/>
            <w:hideMark/>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21</w:t>
            </w:r>
          </w:p>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 мест-28)</w:t>
            </w:r>
          </w:p>
        </w:tc>
        <w:tc>
          <w:tcPr>
            <w:tcW w:w="1703" w:type="dxa"/>
          </w:tcPr>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23</w:t>
            </w:r>
          </w:p>
          <w:p w:rsidR="003956B3" w:rsidRDefault="003956B3">
            <w:pPr>
              <w:jc w:val="center"/>
              <w:cnfStyle w:val="000000100000"/>
              <w:rPr>
                <w:rFonts w:ascii="Times New Roman" w:hAnsi="Times New Roman" w:cs="Times New Roman"/>
                <w:b/>
                <w:sz w:val="24"/>
                <w:szCs w:val="24"/>
              </w:rPr>
            </w:pPr>
            <w:r>
              <w:rPr>
                <w:rFonts w:ascii="Times New Roman" w:hAnsi="Times New Roman" w:cs="Times New Roman"/>
                <w:b/>
                <w:sz w:val="24"/>
                <w:szCs w:val="24"/>
              </w:rPr>
              <w:t>(мест-30)</w:t>
            </w:r>
          </w:p>
          <w:p w:rsidR="003956B3" w:rsidRDefault="003956B3">
            <w:pPr>
              <w:jc w:val="center"/>
              <w:cnfStyle w:val="000000100000"/>
              <w:rPr>
                <w:rFonts w:ascii="Times New Roman" w:hAnsi="Times New Roman" w:cs="Times New Roman"/>
                <w:b/>
                <w:sz w:val="24"/>
                <w:szCs w:val="24"/>
              </w:rPr>
            </w:pPr>
          </w:p>
        </w:tc>
      </w:tr>
      <w:tr w:rsidR="003956B3" w:rsidTr="00180EB5">
        <w:trPr>
          <w:cnfStyle w:val="000000010000"/>
        </w:trPr>
        <w:tc>
          <w:tcPr>
            <w:cnfStyle w:val="001000000000"/>
            <w:tcW w:w="5839" w:type="dxa"/>
            <w:hideMark/>
          </w:tcPr>
          <w:p w:rsidR="003956B3" w:rsidRDefault="003956B3">
            <w:pPr>
              <w:rPr>
                <w:rFonts w:ascii="Times New Roman" w:hAnsi="Times New Roman" w:cs="Times New Roman"/>
                <w:b w:val="0"/>
                <w:sz w:val="24"/>
                <w:szCs w:val="24"/>
                <w:lang w:eastAsia="en-US"/>
              </w:rPr>
            </w:pPr>
            <w:r>
              <w:rPr>
                <w:rFonts w:ascii="Times New Roman" w:hAnsi="Times New Roman" w:cs="Times New Roman"/>
                <w:sz w:val="24"/>
                <w:szCs w:val="24"/>
              </w:rPr>
              <w:t>На региональном уровне</w:t>
            </w:r>
          </w:p>
        </w:tc>
        <w:tc>
          <w:tcPr>
            <w:tcW w:w="1615"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2(призёры)</w:t>
            </w:r>
          </w:p>
        </w:tc>
        <w:tc>
          <w:tcPr>
            <w:tcW w:w="1647" w:type="dxa"/>
            <w:hideMark/>
          </w:tcPr>
          <w:p w:rsidR="003956B3" w:rsidRDefault="003956B3">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2(победитель физика и математика)</w:t>
            </w:r>
          </w:p>
        </w:tc>
        <w:tc>
          <w:tcPr>
            <w:tcW w:w="1703" w:type="dxa"/>
            <w:hideMark/>
          </w:tcPr>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1 победитель (математика,</w:t>
            </w:r>
          </w:p>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экономика,</w:t>
            </w:r>
          </w:p>
          <w:p w:rsidR="003956B3" w:rsidRDefault="003956B3">
            <w:pPr>
              <w:jc w:val="center"/>
              <w:cnfStyle w:val="000000010000"/>
              <w:rPr>
                <w:rFonts w:ascii="Times New Roman" w:hAnsi="Times New Roman" w:cs="Times New Roman"/>
                <w:b/>
                <w:sz w:val="24"/>
                <w:szCs w:val="24"/>
              </w:rPr>
            </w:pPr>
            <w:r>
              <w:rPr>
                <w:rFonts w:ascii="Times New Roman" w:hAnsi="Times New Roman" w:cs="Times New Roman"/>
                <w:b/>
                <w:sz w:val="24"/>
                <w:szCs w:val="24"/>
              </w:rPr>
              <w:t>физика)</w:t>
            </w:r>
          </w:p>
        </w:tc>
      </w:tr>
      <w:tr w:rsidR="003956B3" w:rsidTr="00180EB5">
        <w:trPr>
          <w:cnfStyle w:val="000000100000"/>
        </w:trPr>
        <w:tc>
          <w:tcPr>
            <w:cnfStyle w:val="001000000000"/>
            <w:tcW w:w="5839" w:type="dxa"/>
            <w:hideMark/>
          </w:tcPr>
          <w:p w:rsidR="003956B3" w:rsidRDefault="003956B3">
            <w:pPr>
              <w:rPr>
                <w:rFonts w:ascii="Times New Roman" w:hAnsi="Times New Roman" w:cs="Times New Roman"/>
                <w:b w:val="0"/>
                <w:sz w:val="24"/>
                <w:szCs w:val="24"/>
                <w:lang w:eastAsia="en-US"/>
              </w:rPr>
            </w:pPr>
            <w:r>
              <w:rPr>
                <w:rFonts w:ascii="Times New Roman" w:hAnsi="Times New Roman" w:cs="Times New Roman"/>
                <w:sz w:val="24"/>
                <w:szCs w:val="24"/>
              </w:rPr>
              <w:t>На заключительном этапе Всероссийской олимпиады школьников</w:t>
            </w:r>
          </w:p>
        </w:tc>
        <w:tc>
          <w:tcPr>
            <w:tcW w:w="1615" w:type="dxa"/>
            <w:hideMark/>
          </w:tcPr>
          <w:p w:rsidR="003956B3" w:rsidRDefault="003956B3">
            <w:pPr>
              <w:cnfStyle w:val="000000100000"/>
              <w:rPr>
                <w:rFonts w:cs="Times New Roman"/>
              </w:rPr>
            </w:pPr>
          </w:p>
        </w:tc>
        <w:tc>
          <w:tcPr>
            <w:tcW w:w="1647" w:type="dxa"/>
            <w:hideMark/>
          </w:tcPr>
          <w:p w:rsidR="003956B3" w:rsidRDefault="003956B3">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1 (призёр математика)</w:t>
            </w:r>
          </w:p>
        </w:tc>
        <w:tc>
          <w:tcPr>
            <w:tcW w:w="1703" w:type="dxa"/>
          </w:tcPr>
          <w:p w:rsidR="003956B3" w:rsidRDefault="003956B3">
            <w:pPr>
              <w:jc w:val="center"/>
              <w:cnfStyle w:val="000000100000"/>
              <w:rPr>
                <w:rFonts w:ascii="Times New Roman" w:hAnsi="Times New Roman" w:cs="Times New Roman"/>
                <w:b/>
                <w:sz w:val="24"/>
                <w:szCs w:val="24"/>
              </w:rPr>
            </w:pPr>
          </w:p>
        </w:tc>
      </w:tr>
    </w:tbl>
    <w:p w:rsidR="003956B3" w:rsidRPr="00377CDF" w:rsidRDefault="003956B3" w:rsidP="00FC2CBF">
      <w:pPr>
        <w:pStyle w:val="aa"/>
        <w:spacing w:after="0" w:line="240" w:lineRule="auto"/>
        <w:rPr>
          <w:rFonts w:ascii="Times New Roman" w:hAnsi="Times New Roman" w:cs="Times New Roman"/>
          <w:b/>
          <w:i/>
          <w:sz w:val="28"/>
          <w:szCs w:val="28"/>
        </w:rPr>
      </w:pPr>
      <w:r w:rsidRPr="00377CDF">
        <w:rPr>
          <w:rFonts w:ascii="Times New Roman" w:hAnsi="Times New Roman" w:cs="Times New Roman"/>
          <w:b/>
          <w:i/>
          <w:sz w:val="28"/>
          <w:szCs w:val="28"/>
          <w:lang w:eastAsia="en-US"/>
        </w:rPr>
        <w:t>Вырос количественный контингент обучающихся.</w:t>
      </w:r>
    </w:p>
    <w:p w:rsidR="003956B3" w:rsidRDefault="003956B3" w:rsidP="00575B73">
      <w:pPr>
        <w:pStyle w:val="aa"/>
        <w:numPr>
          <w:ilvl w:val="0"/>
          <w:numId w:val="6"/>
        </w:numPr>
        <w:spacing w:after="0" w:line="240" w:lineRule="auto"/>
        <w:rPr>
          <w:rFonts w:ascii="Times New Roman" w:hAnsi="Times New Roman" w:cs="Times New Roman"/>
          <w:b/>
          <w:i/>
          <w:sz w:val="28"/>
          <w:szCs w:val="28"/>
        </w:rPr>
      </w:pPr>
      <w:r w:rsidRPr="003956B3">
        <w:rPr>
          <w:rFonts w:ascii="Times New Roman" w:hAnsi="Times New Roman" w:cs="Times New Roman"/>
          <w:b/>
          <w:i/>
          <w:sz w:val="28"/>
          <w:szCs w:val="28"/>
        </w:rPr>
        <w:t xml:space="preserve">Наблюдается рост качества знаний </w:t>
      </w:r>
      <w:r>
        <w:rPr>
          <w:rFonts w:ascii="Times New Roman" w:hAnsi="Times New Roman" w:cs="Times New Roman"/>
          <w:b/>
          <w:i/>
          <w:sz w:val="28"/>
          <w:szCs w:val="28"/>
        </w:rPr>
        <w:t xml:space="preserve">по учреждению </w:t>
      </w:r>
      <w:r w:rsidRPr="003956B3">
        <w:rPr>
          <w:rFonts w:ascii="Times New Roman" w:hAnsi="Times New Roman" w:cs="Times New Roman"/>
          <w:b/>
          <w:i/>
          <w:sz w:val="28"/>
          <w:szCs w:val="28"/>
        </w:rPr>
        <w:t xml:space="preserve">на  5,43%, </w:t>
      </w:r>
      <w:r>
        <w:rPr>
          <w:rFonts w:ascii="Times New Roman" w:hAnsi="Times New Roman" w:cs="Times New Roman"/>
          <w:b/>
          <w:i/>
          <w:sz w:val="28"/>
          <w:szCs w:val="28"/>
        </w:rPr>
        <w:t>СОУ.</w:t>
      </w:r>
    </w:p>
    <w:p w:rsidR="003956B3" w:rsidRPr="003956B3" w:rsidRDefault="003956B3" w:rsidP="00575B73">
      <w:pPr>
        <w:pStyle w:val="aa"/>
        <w:numPr>
          <w:ilvl w:val="0"/>
          <w:numId w:val="6"/>
        </w:numPr>
        <w:spacing w:after="0" w:line="240" w:lineRule="auto"/>
        <w:rPr>
          <w:rFonts w:ascii="Times New Roman" w:hAnsi="Times New Roman" w:cs="Times New Roman"/>
          <w:b/>
          <w:sz w:val="26"/>
          <w:szCs w:val="26"/>
          <w:lang w:eastAsia="en-US"/>
        </w:rPr>
      </w:pPr>
      <w:r w:rsidRPr="003956B3">
        <w:rPr>
          <w:rFonts w:ascii="Times New Roman" w:hAnsi="Times New Roman" w:cs="Times New Roman"/>
          <w:b/>
          <w:i/>
          <w:sz w:val="28"/>
          <w:szCs w:val="28"/>
        </w:rPr>
        <w:t>Увеличилось количество  обучающихся</w:t>
      </w:r>
      <w:r>
        <w:rPr>
          <w:rFonts w:ascii="Times New Roman" w:hAnsi="Times New Roman" w:cs="Times New Roman"/>
          <w:b/>
          <w:i/>
          <w:sz w:val="28"/>
          <w:szCs w:val="28"/>
        </w:rPr>
        <w:t xml:space="preserve"> на уровне основного и среднего общего образования</w:t>
      </w:r>
      <w:r w:rsidRPr="003956B3">
        <w:rPr>
          <w:rFonts w:ascii="Times New Roman" w:hAnsi="Times New Roman" w:cs="Times New Roman"/>
          <w:b/>
          <w:i/>
          <w:sz w:val="28"/>
          <w:szCs w:val="28"/>
        </w:rPr>
        <w:t>, закончивших  учебный год на отлично.</w:t>
      </w:r>
    </w:p>
    <w:p w:rsidR="003956B3" w:rsidRDefault="003956B3" w:rsidP="00575B73">
      <w:pPr>
        <w:pStyle w:val="aa"/>
        <w:numPr>
          <w:ilvl w:val="0"/>
          <w:numId w:val="6"/>
        </w:numPr>
        <w:spacing w:after="0" w:line="240" w:lineRule="auto"/>
        <w:ind w:left="714" w:hanging="357"/>
        <w:rPr>
          <w:rFonts w:ascii="Times New Roman" w:hAnsi="Times New Roman" w:cs="Times New Roman"/>
          <w:b/>
          <w:i/>
          <w:sz w:val="28"/>
          <w:szCs w:val="28"/>
        </w:rPr>
      </w:pPr>
      <w:r>
        <w:rPr>
          <w:rFonts w:ascii="Times New Roman" w:hAnsi="Times New Roman" w:cs="Times New Roman"/>
          <w:b/>
          <w:i/>
          <w:sz w:val="28"/>
          <w:szCs w:val="28"/>
        </w:rPr>
        <w:t>Положительна</w:t>
      </w:r>
      <w:r w:rsidRPr="003956B3">
        <w:rPr>
          <w:rFonts w:ascii="Times New Roman" w:hAnsi="Times New Roman" w:cs="Times New Roman"/>
          <w:b/>
          <w:i/>
          <w:sz w:val="28"/>
          <w:szCs w:val="28"/>
        </w:rPr>
        <w:t xml:space="preserve"> динамика в  результатах </w:t>
      </w:r>
      <w:r>
        <w:rPr>
          <w:rFonts w:ascii="Times New Roman" w:hAnsi="Times New Roman" w:cs="Times New Roman"/>
          <w:b/>
          <w:i/>
          <w:sz w:val="28"/>
          <w:szCs w:val="28"/>
        </w:rPr>
        <w:t>участия во Всероссийской олимпиаде школьников по предметам</w:t>
      </w:r>
      <w:r w:rsidRPr="003956B3">
        <w:rPr>
          <w:rFonts w:ascii="Times New Roman" w:hAnsi="Times New Roman" w:cs="Times New Roman"/>
          <w:b/>
          <w:i/>
          <w:sz w:val="28"/>
          <w:szCs w:val="28"/>
        </w:rPr>
        <w:t>,</w:t>
      </w:r>
      <w:r>
        <w:rPr>
          <w:rFonts w:ascii="Times New Roman" w:hAnsi="Times New Roman" w:cs="Times New Roman"/>
          <w:b/>
          <w:i/>
          <w:sz w:val="28"/>
          <w:szCs w:val="28"/>
        </w:rPr>
        <w:t xml:space="preserve"> </w:t>
      </w:r>
      <w:r w:rsidRPr="003956B3">
        <w:rPr>
          <w:rFonts w:ascii="Times New Roman" w:hAnsi="Times New Roman" w:cs="Times New Roman"/>
          <w:b/>
          <w:i/>
          <w:sz w:val="28"/>
          <w:szCs w:val="28"/>
        </w:rPr>
        <w:t>в том числе на региональном уровне.</w:t>
      </w:r>
    </w:p>
    <w:p w:rsidR="000C353A" w:rsidRPr="00C16F7F" w:rsidRDefault="003956B3" w:rsidP="00575B73">
      <w:pPr>
        <w:pStyle w:val="aa"/>
        <w:numPr>
          <w:ilvl w:val="0"/>
          <w:numId w:val="6"/>
        </w:numPr>
        <w:spacing w:after="0" w:line="240" w:lineRule="auto"/>
        <w:rPr>
          <w:rFonts w:ascii="Times New Roman" w:hAnsi="Times New Roman" w:cs="Times New Roman"/>
          <w:b/>
          <w:i/>
          <w:sz w:val="28"/>
          <w:szCs w:val="28"/>
        </w:rPr>
      </w:pPr>
      <w:r w:rsidRPr="003956B3">
        <w:rPr>
          <w:rFonts w:ascii="Times New Roman" w:hAnsi="Times New Roman" w:cs="Times New Roman"/>
          <w:b/>
          <w:i/>
          <w:sz w:val="28"/>
          <w:szCs w:val="28"/>
        </w:rPr>
        <w:t>Все остальные показатели –</w:t>
      </w:r>
      <w:r>
        <w:rPr>
          <w:rFonts w:ascii="Times New Roman" w:hAnsi="Times New Roman" w:cs="Times New Roman"/>
          <w:b/>
          <w:i/>
          <w:sz w:val="28"/>
          <w:szCs w:val="28"/>
        </w:rPr>
        <w:t xml:space="preserve"> положительны и </w:t>
      </w:r>
      <w:r w:rsidRPr="003956B3">
        <w:rPr>
          <w:rFonts w:ascii="Times New Roman" w:hAnsi="Times New Roman" w:cs="Times New Roman"/>
          <w:b/>
          <w:i/>
          <w:sz w:val="28"/>
          <w:szCs w:val="28"/>
        </w:rPr>
        <w:t>ста</w:t>
      </w:r>
      <w:r w:rsidR="00C16F7F">
        <w:rPr>
          <w:rFonts w:ascii="Times New Roman" w:hAnsi="Times New Roman" w:cs="Times New Roman"/>
          <w:b/>
          <w:i/>
          <w:sz w:val="28"/>
          <w:szCs w:val="28"/>
        </w:rPr>
        <w:t>бильны.</w:t>
      </w:r>
    </w:p>
    <w:p w:rsidR="00180EB5" w:rsidRDefault="00180EB5"/>
    <w:p w:rsidR="00180EB5" w:rsidRDefault="00180EB5">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180EB5" w:rsidRPr="00180EB5" w:rsidRDefault="00180EB5" w:rsidP="00180EB5">
      <w:pPr>
        <w:spacing w:after="0" w:line="240" w:lineRule="auto"/>
        <w:rPr>
          <w:rFonts w:ascii="Times New Roman" w:eastAsia="Times New Roman" w:hAnsi="Times New Roman" w:cs="Times New Roman"/>
          <w:b/>
          <w:i/>
          <w:sz w:val="28"/>
          <w:szCs w:val="28"/>
          <w:lang w:val="en-US"/>
        </w:rPr>
      </w:pPr>
      <w:r w:rsidRPr="000C353A">
        <w:rPr>
          <w:rFonts w:ascii="Times New Roman" w:eastAsia="Times New Roman" w:hAnsi="Times New Roman" w:cs="Times New Roman"/>
          <w:b/>
          <w:i/>
          <w:sz w:val="28"/>
          <w:szCs w:val="28"/>
        </w:rPr>
        <w:lastRenderedPageBreak/>
        <w:t xml:space="preserve">1.2 Результат обучения (внутренняя оценка, итоги года)  </w:t>
      </w:r>
    </w:p>
    <w:p w:rsidR="00180EB5" w:rsidRDefault="00180EB5" w:rsidP="004F23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 cy="9525"/>
            <wp:effectExtent l="0" t="0" r="0" b="0"/>
            <wp:docPr id="1" name="Рисунок 9" descr="http://www.monitoring-mo.ru/images/sit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monitoring-mo.ru/images/site/spacer.gif"/>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C353A" w:rsidRPr="000C353A" w:rsidRDefault="000C353A" w:rsidP="00DA0437">
      <w:pPr>
        <w:pStyle w:val="aa"/>
        <w:numPr>
          <w:ilvl w:val="0"/>
          <w:numId w:val="2"/>
        </w:numPr>
        <w:spacing w:after="0" w:line="240" w:lineRule="auto"/>
        <w:rPr>
          <w:rFonts w:ascii="Times New Roman" w:eastAsia="Times New Roman" w:hAnsi="Times New Roman" w:cs="Times New Roman"/>
          <w:vanish/>
          <w:sz w:val="24"/>
          <w:szCs w:val="24"/>
        </w:rPr>
      </w:pPr>
    </w:p>
    <w:tbl>
      <w:tblPr>
        <w:tblW w:w="9919" w:type="dxa"/>
        <w:tblInd w:w="-176" w:type="dxa"/>
        <w:tblLayout w:type="fixed"/>
        <w:tblLook w:val="04A0"/>
      </w:tblPr>
      <w:tblGrid>
        <w:gridCol w:w="851"/>
        <w:gridCol w:w="703"/>
        <w:gridCol w:w="708"/>
        <w:gridCol w:w="719"/>
        <w:gridCol w:w="416"/>
        <w:gridCol w:w="426"/>
        <w:gridCol w:w="288"/>
        <w:gridCol w:w="417"/>
        <w:gridCol w:w="282"/>
        <w:gridCol w:w="710"/>
        <w:gridCol w:w="709"/>
        <w:gridCol w:w="991"/>
        <w:gridCol w:w="860"/>
        <w:gridCol w:w="709"/>
        <w:gridCol w:w="567"/>
        <w:gridCol w:w="563"/>
      </w:tblGrid>
      <w:tr w:rsidR="0061209E" w:rsidTr="001A76CE">
        <w:trPr>
          <w:trHeight w:val="255"/>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r w:rsidRPr="0061209E">
              <w:rPr>
                <w:rFonts w:ascii="Times New Roman" w:eastAsia="Times New Roman" w:hAnsi="Times New Roman" w:cs="Times New Roman"/>
                <w:b/>
                <w:bCs/>
                <w:sz w:val="16"/>
                <w:szCs w:val="16"/>
                <w:lang w:eastAsia="en-US"/>
              </w:rPr>
              <w:t>Класс</w:t>
            </w:r>
          </w:p>
        </w:tc>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r w:rsidRPr="0061209E">
              <w:rPr>
                <w:rFonts w:ascii="Times New Roman" w:eastAsia="Times New Roman" w:hAnsi="Times New Roman" w:cs="Times New Roman"/>
                <w:b/>
                <w:bCs/>
                <w:sz w:val="16"/>
                <w:szCs w:val="16"/>
                <w:lang w:eastAsia="en-US"/>
              </w:rPr>
              <w:t>Кол-во     на конец  года</w:t>
            </w:r>
          </w:p>
        </w:tc>
        <w:tc>
          <w:tcPr>
            <w:tcW w:w="1427" w:type="dxa"/>
            <w:gridSpan w:val="2"/>
            <w:tcBorders>
              <w:top w:val="single" w:sz="4" w:space="0" w:color="auto"/>
              <w:left w:val="nil"/>
              <w:bottom w:val="single" w:sz="4" w:space="0" w:color="auto"/>
              <w:right w:val="single" w:sz="4" w:space="0" w:color="000000"/>
            </w:tcBorders>
            <w:hideMark/>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r w:rsidRPr="0061209E">
              <w:rPr>
                <w:rFonts w:ascii="Times New Roman" w:eastAsia="Times New Roman" w:hAnsi="Times New Roman" w:cs="Times New Roman"/>
                <w:b/>
                <w:bCs/>
                <w:sz w:val="16"/>
                <w:szCs w:val="16"/>
                <w:lang w:eastAsia="en-US"/>
              </w:rPr>
              <w:t>Успевают</w:t>
            </w:r>
          </w:p>
        </w:tc>
        <w:tc>
          <w:tcPr>
            <w:tcW w:w="416" w:type="dxa"/>
            <w:tcBorders>
              <w:top w:val="single" w:sz="4" w:space="0" w:color="auto"/>
              <w:left w:val="nil"/>
              <w:bottom w:val="single" w:sz="4" w:space="0" w:color="auto"/>
              <w:right w:val="nil"/>
            </w:tcBorders>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p>
        </w:tc>
        <w:tc>
          <w:tcPr>
            <w:tcW w:w="426" w:type="dxa"/>
            <w:tcBorders>
              <w:top w:val="single" w:sz="4" w:space="0" w:color="auto"/>
              <w:left w:val="nil"/>
              <w:bottom w:val="single" w:sz="4" w:space="0" w:color="auto"/>
              <w:right w:val="nil"/>
            </w:tcBorders>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p>
        </w:tc>
        <w:tc>
          <w:tcPr>
            <w:tcW w:w="987" w:type="dxa"/>
            <w:gridSpan w:val="3"/>
            <w:tcBorders>
              <w:top w:val="single" w:sz="4" w:space="0" w:color="auto"/>
              <w:left w:val="nil"/>
              <w:bottom w:val="single" w:sz="4" w:space="0" w:color="auto"/>
              <w:right w:val="single" w:sz="4" w:space="0" w:color="auto"/>
            </w:tcBorders>
            <w:hideMark/>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r w:rsidRPr="0061209E">
              <w:rPr>
                <w:rFonts w:ascii="Times New Roman" w:eastAsia="Times New Roman" w:hAnsi="Times New Roman" w:cs="Times New Roman"/>
                <w:b/>
                <w:bCs/>
                <w:sz w:val="16"/>
                <w:szCs w:val="16"/>
                <w:lang w:eastAsia="en-US"/>
              </w:rPr>
              <w:t>Не успевают</w:t>
            </w:r>
          </w:p>
        </w:tc>
        <w:tc>
          <w:tcPr>
            <w:tcW w:w="1419" w:type="dxa"/>
            <w:gridSpan w:val="2"/>
            <w:tcBorders>
              <w:top w:val="single" w:sz="4" w:space="0" w:color="auto"/>
              <w:left w:val="nil"/>
              <w:bottom w:val="single" w:sz="4" w:space="0" w:color="auto"/>
              <w:right w:val="single" w:sz="4" w:space="0" w:color="auto"/>
            </w:tcBorders>
            <w:hideMark/>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r w:rsidRPr="0061209E">
              <w:rPr>
                <w:rFonts w:ascii="Times New Roman" w:eastAsia="Times New Roman" w:hAnsi="Times New Roman" w:cs="Times New Roman"/>
                <w:b/>
                <w:bCs/>
                <w:sz w:val="16"/>
                <w:szCs w:val="16"/>
                <w:lang w:eastAsia="en-US"/>
              </w:rPr>
              <w:t>Отличники</w:t>
            </w:r>
          </w:p>
        </w:tc>
        <w:tc>
          <w:tcPr>
            <w:tcW w:w="991" w:type="dxa"/>
            <w:vMerge w:val="restart"/>
            <w:tcBorders>
              <w:top w:val="single" w:sz="4" w:space="0" w:color="auto"/>
              <w:left w:val="single" w:sz="4" w:space="0" w:color="auto"/>
              <w:bottom w:val="single" w:sz="4" w:space="0" w:color="000000"/>
              <w:right w:val="single" w:sz="4" w:space="0" w:color="auto"/>
            </w:tcBorders>
            <w:vAlign w:val="center"/>
            <w:hideMark/>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r w:rsidRPr="0061209E">
              <w:rPr>
                <w:rFonts w:ascii="Times New Roman" w:eastAsia="Times New Roman" w:hAnsi="Times New Roman" w:cs="Times New Roman"/>
                <w:b/>
                <w:bCs/>
                <w:sz w:val="16"/>
                <w:szCs w:val="16"/>
                <w:lang w:eastAsia="en-US"/>
              </w:rPr>
              <w:t>Кол-во       уч-ся                 на «4 и 5» (включая отличников)</w:t>
            </w:r>
          </w:p>
        </w:tc>
        <w:tc>
          <w:tcPr>
            <w:tcW w:w="860" w:type="dxa"/>
            <w:vMerge w:val="restart"/>
            <w:tcBorders>
              <w:top w:val="single" w:sz="4" w:space="0" w:color="auto"/>
              <w:left w:val="single" w:sz="4" w:space="0" w:color="auto"/>
              <w:bottom w:val="single" w:sz="4" w:space="0" w:color="000000"/>
              <w:right w:val="single" w:sz="4" w:space="0" w:color="auto"/>
            </w:tcBorders>
            <w:vAlign w:val="center"/>
            <w:hideMark/>
          </w:tcPr>
          <w:p w:rsidR="0061209E" w:rsidRPr="0061209E" w:rsidRDefault="0005754F">
            <w:pPr>
              <w:spacing w:after="0" w:line="240" w:lineRule="auto"/>
              <w:jc w:val="center"/>
              <w:rPr>
                <w:rFonts w:ascii="Times New Roman" w:eastAsia="Times New Roman" w:hAnsi="Times New Roman" w:cs="Times New Roman"/>
                <w:b/>
                <w:bCs/>
                <w:sz w:val="16"/>
                <w:szCs w:val="16"/>
                <w:lang w:eastAsia="en-US"/>
              </w:rPr>
            </w:pPr>
            <w:r>
              <w:rPr>
                <w:rFonts w:ascii="Times New Roman" w:eastAsia="Times New Roman" w:hAnsi="Times New Roman" w:cs="Times New Roman"/>
                <w:b/>
                <w:bCs/>
                <w:sz w:val="16"/>
                <w:szCs w:val="16"/>
                <w:lang w:eastAsia="en-US"/>
              </w:rPr>
              <w:t>Имеют одну</w:t>
            </w:r>
            <w:r w:rsidR="0061209E" w:rsidRPr="0061209E">
              <w:rPr>
                <w:rFonts w:ascii="Times New Roman" w:eastAsia="Times New Roman" w:hAnsi="Times New Roman" w:cs="Times New Roman"/>
                <w:b/>
                <w:bCs/>
                <w:sz w:val="16"/>
                <w:szCs w:val="16"/>
                <w:lang w:eastAsia="en-US"/>
              </w:rPr>
              <w:t xml:space="preserve"> «4»</w:t>
            </w:r>
          </w:p>
        </w:tc>
        <w:tc>
          <w:tcPr>
            <w:tcW w:w="709" w:type="dxa"/>
            <w:vMerge w:val="restart"/>
            <w:tcBorders>
              <w:top w:val="single" w:sz="4" w:space="0" w:color="auto"/>
              <w:left w:val="single" w:sz="4" w:space="0" w:color="auto"/>
              <w:bottom w:val="single" w:sz="4" w:space="0" w:color="000000"/>
              <w:right w:val="single" w:sz="4" w:space="0" w:color="auto"/>
            </w:tcBorders>
            <w:vAlign w:val="center"/>
            <w:hideMark/>
          </w:tcPr>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r>
              <w:rPr>
                <w:rFonts w:ascii="Times New Roman" w:eastAsia="Times New Roman" w:hAnsi="Times New Roman" w:cs="Times New Roman"/>
                <w:b/>
                <w:bCs/>
                <w:sz w:val="16"/>
                <w:szCs w:val="16"/>
                <w:lang w:eastAsia="en-US"/>
              </w:rPr>
              <w:t>Качество знаний</w:t>
            </w:r>
          </w:p>
        </w:tc>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rsidR="0061209E" w:rsidRPr="0061209E" w:rsidRDefault="0005754F">
            <w:pPr>
              <w:spacing w:after="0" w:line="240" w:lineRule="auto"/>
              <w:rPr>
                <w:rFonts w:ascii="Times New Roman" w:eastAsia="Times New Roman" w:hAnsi="Times New Roman" w:cs="Times New Roman"/>
                <w:b/>
                <w:bCs/>
                <w:sz w:val="16"/>
                <w:szCs w:val="16"/>
                <w:lang w:eastAsia="en-US"/>
              </w:rPr>
            </w:pPr>
            <w:r>
              <w:rPr>
                <w:rFonts w:ascii="Times New Roman" w:eastAsia="Times New Roman" w:hAnsi="Times New Roman" w:cs="Times New Roman"/>
                <w:b/>
                <w:bCs/>
                <w:sz w:val="16"/>
                <w:szCs w:val="16"/>
                <w:lang w:eastAsia="en-US"/>
              </w:rPr>
              <w:t>Имеют одну</w:t>
            </w:r>
            <w:r w:rsidRPr="0061209E">
              <w:rPr>
                <w:rFonts w:ascii="Times New Roman" w:eastAsia="Times New Roman" w:hAnsi="Times New Roman" w:cs="Times New Roman"/>
                <w:b/>
                <w:bCs/>
                <w:sz w:val="16"/>
                <w:szCs w:val="16"/>
                <w:lang w:eastAsia="en-US"/>
              </w:rPr>
              <w:t xml:space="preserve"> </w:t>
            </w:r>
            <w:r w:rsidR="0061209E" w:rsidRPr="0061209E">
              <w:rPr>
                <w:rFonts w:ascii="Times New Roman" w:eastAsia="Times New Roman" w:hAnsi="Times New Roman" w:cs="Times New Roman"/>
                <w:b/>
                <w:bCs/>
                <w:sz w:val="16"/>
                <w:szCs w:val="16"/>
                <w:lang w:eastAsia="en-US"/>
              </w:rPr>
              <w:t>«3»</w:t>
            </w:r>
          </w:p>
        </w:tc>
        <w:tc>
          <w:tcPr>
            <w:tcW w:w="563" w:type="dxa"/>
            <w:vMerge w:val="restart"/>
            <w:tcBorders>
              <w:top w:val="single" w:sz="4" w:space="0" w:color="auto"/>
              <w:left w:val="single" w:sz="4" w:space="0" w:color="auto"/>
              <w:bottom w:val="single" w:sz="4" w:space="0" w:color="000000"/>
              <w:right w:val="single" w:sz="4" w:space="0" w:color="auto"/>
            </w:tcBorders>
            <w:vAlign w:val="center"/>
          </w:tcPr>
          <w:p w:rsidR="0061209E" w:rsidRPr="0061209E" w:rsidRDefault="0061209E" w:rsidP="0061209E">
            <w:pPr>
              <w:spacing w:after="0" w:line="240" w:lineRule="auto"/>
              <w:ind w:hanging="15"/>
              <w:jc w:val="center"/>
              <w:rPr>
                <w:rFonts w:ascii="Times New Roman" w:eastAsia="Times New Roman" w:hAnsi="Times New Roman" w:cs="Times New Roman"/>
                <w:b/>
                <w:bCs/>
                <w:sz w:val="16"/>
                <w:szCs w:val="16"/>
                <w:lang w:eastAsia="en-US"/>
              </w:rPr>
            </w:pPr>
            <w:r w:rsidRPr="0061209E">
              <w:rPr>
                <w:rFonts w:ascii="Times New Roman" w:eastAsia="Times New Roman" w:hAnsi="Times New Roman" w:cs="Times New Roman"/>
                <w:b/>
                <w:bCs/>
                <w:sz w:val="16"/>
                <w:szCs w:val="16"/>
                <w:lang w:eastAsia="en-US"/>
              </w:rPr>
              <w:t>Средний</w:t>
            </w:r>
          </w:p>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r w:rsidRPr="0061209E">
              <w:rPr>
                <w:rFonts w:ascii="Times New Roman" w:eastAsia="Times New Roman" w:hAnsi="Times New Roman" w:cs="Times New Roman"/>
                <w:b/>
                <w:bCs/>
                <w:sz w:val="16"/>
                <w:szCs w:val="16"/>
                <w:lang w:eastAsia="en-US"/>
              </w:rPr>
              <w:t>балл</w:t>
            </w:r>
          </w:p>
          <w:p w:rsidR="0061209E" w:rsidRPr="0061209E" w:rsidRDefault="0061209E">
            <w:pPr>
              <w:spacing w:after="0" w:line="240" w:lineRule="auto"/>
              <w:jc w:val="center"/>
              <w:rPr>
                <w:rFonts w:ascii="Times New Roman" w:eastAsia="Times New Roman" w:hAnsi="Times New Roman" w:cs="Times New Roman"/>
                <w:b/>
                <w:bCs/>
                <w:sz w:val="16"/>
                <w:szCs w:val="16"/>
                <w:lang w:eastAsia="en-US"/>
              </w:rPr>
            </w:pPr>
          </w:p>
        </w:tc>
      </w:tr>
      <w:tr w:rsidR="0061209E" w:rsidTr="001A76CE">
        <w:trPr>
          <w:trHeight w:val="105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1209E" w:rsidRDefault="0061209E">
            <w:pPr>
              <w:spacing w:after="0" w:line="240" w:lineRule="auto"/>
              <w:rPr>
                <w:rFonts w:ascii="Times New Roman" w:eastAsia="Times New Roman" w:hAnsi="Times New Roman" w:cs="Times New Roman"/>
                <w:b/>
                <w:bCs/>
                <w:sz w:val="24"/>
                <w:szCs w:val="24"/>
                <w:lang w:eastAsia="en-US"/>
              </w:rPr>
            </w:pPr>
          </w:p>
        </w:tc>
        <w:tc>
          <w:tcPr>
            <w:tcW w:w="703" w:type="dxa"/>
            <w:vMerge/>
            <w:tcBorders>
              <w:top w:val="single" w:sz="4" w:space="0" w:color="auto"/>
              <w:left w:val="single" w:sz="4" w:space="0" w:color="auto"/>
              <w:bottom w:val="single" w:sz="4" w:space="0" w:color="auto"/>
              <w:right w:val="single" w:sz="4" w:space="0" w:color="auto"/>
            </w:tcBorders>
            <w:vAlign w:val="center"/>
            <w:hideMark/>
          </w:tcPr>
          <w:p w:rsidR="0061209E" w:rsidRDefault="0061209E">
            <w:pPr>
              <w:spacing w:after="0" w:line="240" w:lineRule="auto"/>
              <w:rPr>
                <w:rFonts w:ascii="Times New Roman" w:eastAsia="Times New Roman" w:hAnsi="Times New Roman" w:cs="Times New Roman"/>
                <w:b/>
                <w:bCs/>
                <w:sz w:val="24"/>
                <w:szCs w:val="24"/>
                <w:lang w:eastAsia="en-US"/>
              </w:rPr>
            </w:pPr>
          </w:p>
        </w:tc>
        <w:tc>
          <w:tcPr>
            <w:tcW w:w="708" w:type="dxa"/>
            <w:tcBorders>
              <w:top w:val="nil"/>
              <w:left w:val="nil"/>
              <w:bottom w:val="single" w:sz="4" w:space="0" w:color="auto"/>
              <w:right w:val="single" w:sz="4" w:space="0" w:color="auto"/>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Чел.</w:t>
            </w:r>
          </w:p>
        </w:tc>
        <w:tc>
          <w:tcPr>
            <w:tcW w:w="719" w:type="dxa"/>
            <w:tcBorders>
              <w:top w:val="nil"/>
              <w:left w:val="nil"/>
              <w:bottom w:val="single" w:sz="4" w:space="0" w:color="auto"/>
              <w:right w:val="single" w:sz="4" w:space="0" w:color="auto"/>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w:t>
            </w:r>
          </w:p>
        </w:tc>
        <w:tc>
          <w:tcPr>
            <w:tcW w:w="416" w:type="dxa"/>
            <w:tcBorders>
              <w:top w:val="nil"/>
              <w:left w:val="nil"/>
              <w:bottom w:val="single" w:sz="4" w:space="0" w:color="auto"/>
              <w:right w:val="single" w:sz="4" w:space="0" w:color="auto"/>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Чел.</w:t>
            </w:r>
          </w:p>
        </w:tc>
        <w:tc>
          <w:tcPr>
            <w:tcW w:w="426" w:type="dxa"/>
            <w:tcBorders>
              <w:top w:val="nil"/>
              <w:left w:val="nil"/>
              <w:bottom w:val="single" w:sz="4" w:space="0" w:color="auto"/>
              <w:right w:val="nil"/>
            </w:tcBorders>
          </w:tcPr>
          <w:p w:rsidR="0061209E" w:rsidRDefault="0005754F">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w:t>
            </w:r>
          </w:p>
        </w:tc>
        <w:tc>
          <w:tcPr>
            <w:tcW w:w="288" w:type="dxa"/>
            <w:tcBorders>
              <w:top w:val="nil"/>
              <w:left w:val="nil"/>
              <w:bottom w:val="single" w:sz="4" w:space="0" w:color="auto"/>
              <w:right w:val="single" w:sz="4" w:space="0" w:color="auto"/>
            </w:tcBorders>
            <w:hideMark/>
          </w:tcPr>
          <w:p w:rsidR="0061209E" w:rsidRDefault="0061209E" w:rsidP="0005754F">
            <w:pPr>
              <w:spacing w:after="0" w:line="240" w:lineRule="auto"/>
              <w:rPr>
                <w:rFonts w:ascii="Times New Roman" w:eastAsia="Times New Roman" w:hAnsi="Times New Roman" w:cs="Times New Roman"/>
                <w:b/>
                <w:bCs/>
                <w:sz w:val="24"/>
                <w:szCs w:val="24"/>
                <w:lang w:eastAsia="en-US"/>
              </w:rPr>
            </w:pPr>
          </w:p>
        </w:tc>
        <w:tc>
          <w:tcPr>
            <w:tcW w:w="417" w:type="dxa"/>
            <w:tcBorders>
              <w:top w:val="nil"/>
              <w:left w:val="nil"/>
              <w:bottom w:val="single" w:sz="4" w:space="0" w:color="auto"/>
              <w:right w:val="nil"/>
            </w:tcBorders>
            <w:hideMark/>
          </w:tcPr>
          <w:p w:rsidR="0061209E" w:rsidRDefault="0061209E" w:rsidP="0005754F">
            <w:pPr>
              <w:spacing w:after="0" w:line="240" w:lineRule="auto"/>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hideMark/>
          </w:tcPr>
          <w:p w:rsidR="0061209E" w:rsidRDefault="0061209E" w:rsidP="0061209E">
            <w:pPr>
              <w:spacing w:after="0" w:line="240" w:lineRule="auto"/>
              <w:rPr>
                <w:rFonts w:ascii="Times New Roman" w:eastAsia="Times New Roman" w:hAnsi="Times New Roman" w:cs="Times New Roman"/>
                <w:b/>
                <w:bCs/>
                <w:sz w:val="24"/>
                <w:szCs w:val="24"/>
                <w:lang w:eastAsia="en-US"/>
              </w:rPr>
            </w:pPr>
          </w:p>
        </w:tc>
        <w:tc>
          <w:tcPr>
            <w:tcW w:w="710" w:type="dxa"/>
            <w:tcBorders>
              <w:top w:val="nil"/>
              <w:left w:val="nil"/>
              <w:bottom w:val="single" w:sz="4" w:space="0" w:color="auto"/>
              <w:right w:val="single" w:sz="4" w:space="0" w:color="auto"/>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Чел.</w:t>
            </w:r>
          </w:p>
        </w:tc>
        <w:tc>
          <w:tcPr>
            <w:tcW w:w="709" w:type="dxa"/>
            <w:tcBorders>
              <w:top w:val="nil"/>
              <w:left w:val="nil"/>
              <w:bottom w:val="single" w:sz="4" w:space="0" w:color="auto"/>
              <w:right w:val="single" w:sz="4" w:space="0" w:color="auto"/>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w:t>
            </w:r>
          </w:p>
        </w:tc>
        <w:tc>
          <w:tcPr>
            <w:tcW w:w="991" w:type="dxa"/>
            <w:vMerge/>
            <w:tcBorders>
              <w:top w:val="single" w:sz="4" w:space="0" w:color="auto"/>
              <w:left w:val="single" w:sz="4" w:space="0" w:color="auto"/>
              <w:bottom w:val="single" w:sz="4" w:space="0" w:color="000000"/>
              <w:right w:val="single" w:sz="4" w:space="0" w:color="auto"/>
            </w:tcBorders>
            <w:vAlign w:val="center"/>
            <w:hideMark/>
          </w:tcPr>
          <w:p w:rsidR="0061209E" w:rsidRDefault="0061209E">
            <w:pPr>
              <w:spacing w:after="0" w:line="240" w:lineRule="auto"/>
              <w:rPr>
                <w:rFonts w:ascii="Times New Roman" w:eastAsia="Times New Roman" w:hAnsi="Times New Roman" w:cs="Times New Roman"/>
                <w:b/>
                <w:bCs/>
                <w:sz w:val="24"/>
                <w:szCs w:val="24"/>
                <w:lang w:eastAsia="en-US"/>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61209E" w:rsidRDefault="0061209E">
            <w:pPr>
              <w:spacing w:after="0" w:line="240" w:lineRule="auto"/>
              <w:rPr>
                <w:rFonts w:ascii="Times New Roman" w:eastAsia="Times New Roman" w:hAnsi="Times New Roman" w:cs="Times New Roman"/>
                <w:b/>
                <w:bCs/>
                <w:sz w:val="24"/>
                <w:szCs w:val="24"/>
                <w:lang w:eastAsia="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61209E" w:rsidRDefault="0061209E">
            <w:pPr>
              <w:spacing w:after="0" w:line="240" w:lineRule="auto"/>
              <w:rPr>
                <w:rFonts w:ascii="Times New Roman" w:eastAsia="Times New Roman" w:hAnsi="Times New Roman" w:cs="Times New Roman"/>
                <w:b/>
                <w:bCs/>
                <w:sz w:val="24"/>
                <w:szCs w:val="24"/>
                <w:lang w:eastAsia="en-US"/>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61209E" w:rsidRDefault="0061209E">
            <w:pPr>
              <w:spacing w:after="0" w:line="240" w:lineRule="auto"/>
              <w:rPr>
                <w:rFonts w:ascii="Times New Roman" w:eastAsia="Times New Roman" w:hAnsi="Times New Roman" w:cs="Times New Roman"/>
                <w:b/>
                <w:bCs/>
                <w:sz w:val="24"/>
                <w:szCs w:val="24"/>
                <w:lang w:eastAsia="en-US"/>
              </w:rPr>
            </w:pPr>
          </w:p>
        </w:tc>
        <w:tc>
          <w:tcPr>
            <w:tcW w:w="563" w:type="dxa"/>
            <w:vMerge/>
            <w:tcBorders>
              <w:top w:val="single" w:sz="4" w:space="0" w:color="auto"/>
              <w:left w:val="single" w:sz="4" w:space="0" w:color="auto"/>
              <w:bottom w:val="single" w:sz="4" w:space="0" w:color="000000"/>
              <w:right w:val="single" w:sz="4" w:space="0" w:color="auto"/>
            </w:tcBorders>
            <w:vAlign w:val="center"/>
            <w:hideMark/>
          </w:tcPr>
          <w:p w:rsidR="0061209E" w:rsidRDefault="0061209E">
            <w:pPr>
              <w:spacing w:after="0" w:line="240" w:lineRule="auto"/>
              <w:rPr>
                <w:rFonts w:ascii="Times New Roman" w:eastAsia="Times New Roman" w:hAnsi="Times New Roman" w:cs="Times New Roman"/>
                <w:b/>
                <w:bCs/>
                <w:sz w:val="24"/>
                <w:szCs w:val="24"/>
                <w:lang w:eastAsia="en-US"/>
              </w:rPr>
            </w:pP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97</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63,3</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2Б</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9,7</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74,2</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4,6</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2В</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16,1</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23</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74,2</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4,6</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92</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91</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99</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15,0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65</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71</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4,6</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34</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34</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17,7</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94,1</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4,8</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3Б</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97</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10,3</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72.4</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3В</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10,7</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67,8</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4,4</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91</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90</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99</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13,0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72</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16</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79</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76</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4Б</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84</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4В</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18,2</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54,6</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76,9</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98</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98</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11,5</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72</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73.5</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6</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4,4</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2-4 кл.</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281</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279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99</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37</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13,2</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209</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26</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74,4</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18</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75</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4,6</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5Б</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11,5</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38,5</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5В</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68</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33,3</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80</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4,7</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109</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19,5</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72</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66,1</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6</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4,5</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17,20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51.7</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4,4</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6Б</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14,30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57,1</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4,4</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6В</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6,9</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55,2</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14,6</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4,1</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86</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86</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12,8</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47</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55</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4,3</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19,4</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22</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71</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4,4</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7Б</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6,3</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3,9</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7В</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31,3</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4,1</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95</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95</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9,6</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40</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42,2</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4,1</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48</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8Б</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31</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6,5</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58,1</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8В</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97</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26" w:type="dxa"/>
            <w:tcBorders>
              <w:top w:val="nil"/>
              <w:left w:val="nil"/>
              <w:bottom w:val="single" w:sz="4" w:space="0" w:color="auto"/>
              <w:right w:val="nil"/>
            </w:tcBorders>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p>
        </w:tc>
        <w:tc>
          <w:tcPr>
            <w:tcW w:w="288" w:type="dxa"/>
            <w:tcBorders>
              <w:top w:val="nil"/>
              <w:left w:val="nil"/>
              <w:bottom w:val="single" w:sz="4" w:space="0" w:color="auto"/>
              <w:right w:val="single" w:sz="4" w:space="0" w:color="auto"/>
            </w:tcBorders>
            <w:noWrap/>
            <w:vAlign w:val="bottom"/>
            <w:hideMark/>
          </w:tcPr>
          <w:p w:rsidR="0061209E" w:rsidRDefault="0061209E">
            <w:pPr>
              <w:spacing w:after="0"/>
              <w:rPr>
                <w:rFonts w:eastAsiaTheme="minorHAnsi" w:cs="Times New Roman"/>
                <w:lang w:eastAsia="en-US"/>
              </w:rPr>
            </w:pP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6,7</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18</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60</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86</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w:t>
            </w:r>
          </w:p>
        </w:tc>
        <w:tc>
          <w:tcPr>
            <w:tcW w:w="426" w:type="dxa"/>
            <w:tcBorders>
              <w:top w:val="nil"/>
              <w:left w:val="nil"/>
              <w:bottom w:val="single" w:sz="4" w:space="0" w:color="auto"/>
              <w:right w:val="nil"/>
            </w:tcBorders>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14</w:t>
            </w:r>
          </w:p>
        </w:tc>
        <w:tc>
          <w:tcPr>
            <w:tcW w:w="288" w:type="dxa"/>
            <w:tcBorders>
              <w:top w:val="nil"/>
              <w:left w:val="nil"/>
              <w:bottom w:val="single" w:sz="4" w:space="0" w:color="auto"/>
              <w:right w:val="single" w:sz="4" w:space="0" w:color="auto"/>
            </w:tcBorders>
            <w:noWrap/>
            <w:vAlign w:val="bottom"/>
            <w:hideMark/>
          </w:tcPr>
          <w:p w:rsidR="0061209E" w:rsidRDefault="0061209E">
            <w:pPr>
              <w:spacing w:after="0"/>
              <w:rPr>
                <w:rFonts w:eastAsiaTheme="minorHAnsi" w:cs="Times New Roman"/>
                <w:lang w:eastAsia="en-US"/>
              </w:rPr>
            </w:pPr>
          </w:p>
        </w:tc>
        <w:tc>
          <w:tcPr>
            <w:tcW w:w="417" w:type="dxa"/>
            <w:tcBorders>
              <w:top w:val="nil"/>
              <w:left w:val="nil"/>
              <w:bottom w:val="single" w:sz="4" w:space="0" w:color="auto"/>
              <w:right w:val="nil"/>
            </w:tcBorders>
            <w:hideMark/>
          </w:tcPr>
          <w:p w:rsidR="0061209E" w:rsidRDefault="0061209E">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w:t>
            </w: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25</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3,8</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114</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96</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w:t>
            </w:r>
          </w:p>
        </w:tc>
        <w:tc>
          <w:tcPr>
            <w:tcW w:w="426" w:type="dxa"/>
            <w:tcBorders>
              <w:top w:val="nil"/>
              <w:left w:val="nil"/>
              <w:bottom w:val="single" w:sz="4" w:space="0" w:color="auto"/>
              <w:right w:val="nil"/>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4,4</w:t>
            </w:r>
          </w:p>
        </w:tc>
        <w:tc>
          <w:tcPr>
            <w:tcW w:w="288" w:type="dxa"/>
            <w:tcBorders>
              <w:top w:val="nil"/>
              <w:left w:val="nil"/>
              <w:bottom w:val="single" w:sz="4" w:space="0" w:color="auto"/>
              <w:right w:val="single" w:sz="4" w:space="0" w:color="auto"/>
            </w:tcBorders>
            <w:noWrap/>
            <w:vAlign w:val="bottom"/>
            <w:hideMark/>
          </w:tcPr>
          <w:p w:rsidR="0061209E" w:rsidRDefault="0061209E">
            <w:pPr>
              <w:spacing w:after="0"/>
              <w:rPr>
                <w:rFonts w:eastAsiaTheme="minorHAnsi" w:cs="Times New Roman"/>
                <w:lang w:eastAsia="en-US"/>
              </w:rPr>
            </w:pPr>
          </w:p>
        </w:tc>
        <w:tc>
          <w:tcPr>
            <w:tcW w:w="417" w:type="dxa"/>
            <w:tcBorders>
              <w:top w:val="nil"/>
              <w:left w:val="nil"/>
              <w:bottom w:val="single" w:sz="4" w:space="0" w:color="auto"/>
              <w:right w:val="nil"/>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7,3</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55</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48</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4,1</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26</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96</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w:t>
            </w:r>
          </w:p>
        </w:tc>
        <w:tc>
          <w:tcPr>
            <w:tcW w:w="417" w:type="dxa"/>
            <w:tcBorders>
              <w:top w:val="nil"/>
              <w:left w:val="nil"/>
              <w:bottom w:val="single" w:sz="4" w:space="0" w:color="auto"/>
              <w:right w:val="nil"/>
            </w:tcBorders>
            <w:hideMark/>
          </w:tcPr>
          <w:p w:rsidR="0061209E" w:rsidRDefault="0061209E">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w:t>
            </w: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14,8</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29,6</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0</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3,8</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9Б</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6,9</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27,6</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3,8</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9В</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28</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3,6</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60.7</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84</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83</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99</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17"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7</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8,4</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32</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34,2</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3,9</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5-9 </w:t>
            </w:r>
            <w:r>
              <w:rPr>
                <w:rFonts w:ascii="Times New Roman" w:eastAsia="Times New Roman" w:hAnsi="Times New Roman" w:cs="Times New Roman"/>
                <w:b/>
                <w:bCs/>
                <w:sz w:val="24"/>
                <w:szCs w:val="24"/>
                <w:lang w:eastAsia="en-US"/>
              </w:rPr>
              <w:lastRenderedPageBreak/>
              <w:t>кл.</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lastRenderedPageBreak/>
              <w:t>488</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482</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99</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6</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17" w:type="dxa"/>
            <w:tcBorders>
              <w:top w:val="nil"/>
              <w:left w:val="nil"/>
              <w:bottom w:val="single" w:sz="4" w:space="0" w:color="auto"/>
              <w:right w:val="nil"/>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w:t>
            </w: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57</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11,5</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246</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16</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50,4</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34</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4,2</w:t>
            </w:r>
          </w:p>
        </w:tc>
      </w:tr>
      <w:tr w:rsidR="0061209E" w:rsidTr="001A76CE">
        <w:trPr>
          <w:trHeight w:val="156"/>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lastRenderedPageBreak/>
              <w:t>1-9 кл.</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865</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857</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99</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17" w:type="dxa"/>
            <w:tcBorders>
              <w:top w:val="nil"/>
              <w:left w:val="nil"/>
              <w:bottom w:val="single" w:sz="4" w:space="0" w:color="auto"/>
              <w:right w:val="nil"/>
            </w:tcBorders>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w:t>
            </w: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89</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12,0</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455</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59,2</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4,4</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24,1</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51,7</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4,4</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29</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24,1</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51,7</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4,4</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11А</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12,5</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43,8</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Итог</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32</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12,5</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43.8</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4,2</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10-11 кл.</w:t>
            </w:r>
          </w:p>
        </w:tc>
        <w:tc>
          <w:tcPr>
            <w:tcW w:w="703"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61</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61</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100</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417" w:type="dxa"/>
            <w:tcBorders>
              <w:top w:val="nil"/>
              <w:left w:val="nil"/>
              <w:bottom w:val="single" w:sz="4" w:space="0" w:color="auto"/>
              <w:right w:val="nil"/>
            </w:tcBorders>
          </w:tcPr>
          <w:p w:rsidR="0061209E" w:rsidRDefault="0061209E">
            <w:pPr>
              <w:spacing w:after="0" w:line="240" w:lineRule="auto"/>
              <w:rPr>
                <w:rFonts w:ascii="Times New Roman" w:eastAsia="Times New Roman" w:hAnsi="Times New Roman" w:cs="Times New Roman"/>
                <w:sz w:val="24"/>
                <w:szCs w:val="24"/>
                <w:lang w:eastAsia="en-US"/>
              </w:rPr>
            </w:pP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11</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18,3</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29</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47.5</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4,3</w:t>
            </w:r>
          </w:p>
        </w:tc>
      </w:tr>
      <w:tr w:rsidR="0061209E" w:rsidTr="001A76CE">
        <w:trPr>
          <w:trHeight w:val="255"/>
        </w:trPr>
        <w:tc>
          <w:tcPr>
            <w:tcW w:w="851" w:type="dxa"/>
            <w:tcBorders>
              <w:top w:val="nil"/>
              <w:left w:val="single" w:sz="4" w:space="0" w:color="auto"/>
              <w:bottom w:val="single" w:sz="4" w:space="0" w:color="auto"/>
              <w:right w:val="single" w:sz="4" w:space="0" w:color="auto"/>
            </w:tcBorders>
            <w:noWrap/>
            <w:vAlign w:val="bottom"/>
            <w:hideMark/>
          </w:tcPr>
          <w:p w:rsidR="0061209E" w:rsidRDefault="0005754F">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w:t>
            </w:r>
            <w:r w:rsidR="0061209E">
              <w:rPr>
                <w:rFonts w:ascii="Times New Roman" w:eastAsia="Times New Roman" w:hAnsi="Times New Roman" w:cs="Times New Roman"/>
                <w:b/>
                <w:bCs/>
                <w:sz w:val="24"/>
                <w:szCs w:val="24"/>
                <w:lang w:eastAsia="en-US"/>
              </w:rPr>
              <w:t>-11 кл.</w:t>
            </w:r>
          </w:p>
        </w:tc>
        <w:tc>
          <w:tcPr>
            <w:tcW w:w="703" w:type="dxa"/>
            <w:tcBorders>
              <w:top w:val="nil"/>
              <w:left w:val="nil"/>
              <w:bottom w:val="single" w:sz="4" w:space="0" w:color="auto"/>
              <w:right w:val="single" w:sz="4" w:space="0" w:color="auto"/>
            </w:tcBorders>
            <w:noWrap/>
            <w:vAlign w:val="bottom"/>
            <w:hideMark/>
          </w:tcPr>
          <w:p w:rsidR="0061209E" w:rsidRDefault="0005754F">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830</w:t>
            </w:r>
          </w:p>
        </w:tc>
        <w:tc>
          <w:tcPr>
            <w:tcW w:w="70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918</w:t>
            </w:r>
          </w:p>
        </w:tc>
        <w:tc>
          <w:tcPr>
            <w:tcW w:w="71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99</w:t>
            </w:r>
          </w:p>
        </w:tc>
        <w:tc>
          <w:tcPr>
            <w:tcW w:w="416"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8</w:t>
            </w:r>
          </w:p>
        </w:tc>
        <w:tc>
          <w:tcPr>
            <w:tcW w:w="426" w:type="dxa"/>
            <w:tcBorders>
              <w:top w:val="nil"/>
              <w:left w:val="nil"/>
              <w:bottom w:val="single" w:sz="4" w:space="0" w:color="auto"/>
              <w:right w:val="nil"/>
            </w:tcBorders>
          </w:tcPr>
          <w:p w:rsidR="0061209E" w:rsidRDefault="0061209E">
            <w:pPr>
              <w:spacing w:after="0" w:line="240" w:lineRule="auto"/>
              <w:jc w:val="center"/>
              <w:rPr>
                <w:rFonts w:ascii="Times New Roman" w:eastAsia="Times New Roman" w:hAnsi="Times New Roman" w:cs="Times New Roman"/>
                <w:b/>
                <w:bCs/>
                <w:sz w:val="24"/>
                <w:szCs w:val="24"/>
                <w:lang w:eastAsia="en-US"/>
              </w:rPr>
            </w:pPr>
          </w:p>
        </w:tc>
        <w:tc>
          <w:tcPr>
            <w:tcW w:w="288"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p>
        </w:tc>
        <w:tc>
          <w:tcPr>
            <w:tcW w:w="417" w:type="dxa"/>
            <w:tcBorders>
              <w:top w:val="nil"/>
              <w:left w:val="nil"/>
              <w:bottom w:val="single" w:sz="4" w:space="0" w:color="auto"/>
              <w:right w:val="nil"/>
            </w:tcBorders>
            <w:hideMark/>
          </w:tcPr>
          <w:p w:rsidR="0061209E" w:rsidRDefault="0061209E">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282" w:type="dxa"/>
            <w:tcBorders>
              <w:top w:val="nil"/>
              <w:left w:val="nil"/>
              <w:bottom w:val="single" w:sz="4" w:space="0" w:color="auto"/>
              <w:right w:val="single" w:sz="4" w:space="0" w:color="auto"/>
            </w:tcBorders>
            <w:noWrap/>
            <w:vAlign w:val="bottom"/>
            <w:hideMark/>
          </w:tcPr>
          <w:p w:rsidR="0061209E" w:rsidRDefault="0061209E">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w:t>
            </w:r>
          </w:p>
        </w:tc>
        <w:tc>
          <w:tcPr>
            <w:tcW w:w="71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105</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14,4</w:t>
            </w:r>
          </w:p>
        </w:tc>
        <w:tc>
          <w:tcPr>
            <w:tcW w:w="991"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484</w:t>
            </w:r>
          </w:p>
        </w:tc>
        <w:tc>
          <w:tcPr>
            <w:tcW w:w="860"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44</w:t>
            </w:r>
          </w:p>
        </w:tc>
        <w:tc>
          <w:tcPr>
            <w:tcW w:w="709"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58,3</w:t>
            </w:r>
          </w:p>
        </w:tc>
        <w:tc>
          <w:tcPr>
            <w:tcW w:w="567" w:type="dxa"/>
            <w:tcBorders>
              <w:top w:val="nil"/>
              <w:left w:val="nil"/>
              <w:bottom w:val="single" w:sz="4" w:space="0" w:color="auto"/>
              <w:right w:val="single" w:sz="4" w:space="0" w:color="auto"/>
            </w:tcBorders>
            <w:noWrap/>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62</w:t>
            </w:r>
          </w:p>
        </w:tc>
        <w:tc>
          <w:tcPr>
            <w:tcW w:w="563" w:type="dxa"/>
            <w:tcBorders>
              <w:top w:val="nil"/>
              <w:left w:val="nil"/>
              <w:bottom w:val="single" w:sz="4" w:space="0" w:color="auto"/>
              <w:right w:val="single" w:sz="4" w:space="0" w:color="auto"/>
            </w:tcBorders>
            <w:vAlign w:val="bottom"/>
            <w:hideMark/>
          </w:tcPr>
          <w:p w:rsidR="0061209E" w:rsidRDefault="0061209E">
            <w:pPr>
              <w:spacing w:after="0" w:line="240" w:lineRule="auto"/>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sz w:val="24"/>
                <w:szCs w:val="24"/>
                <w:lang w:eastAsia="en-US"/>
              </w:rPr>
              <w:t>4,3</w:t>
            </w:r>
          </w:p>
        </w:tc>
      </w:tr>
    </w:tbl>
    <w:p w:rsidR="00FC2CBF" w:rsidRPr="00180EB5" w:rsidRDefault="00FC2CBF" w:rsidP="00180EB5">
      <w:pPr>
        <w:spacing w:after="0" w:line="240" w:lineRule="auto"/>
        <w:rPr>
          <w:rFonts w:ascii="Times New Roman" w:hAnsi="Times New Roman" w:cs="Times New Roman"/>
          <w:b/>
          <w:i/>
          <w:sz w:val="28"/>
          <w:szCs w:val="28"/>
          <w:lang w:val="en-US" w:eastAsia="en-US"/>
        </w:rPr>
      </w:pPr>
    </w:p>
    <w:p w:rsidR="001D79B8" w:rsidRPr="00377CDF" w:rsidRDefault="001D79B8" w:rsidP="001A76CE">
      <w:pPr>
        <w:pStyle w:val="aa"/>
        <w:numPr>
          <w:ilvl w:val="0"/>
          <w:numId w:val="2"/>
        </w:numPr>
        <w:spacing w:after="0" w:line="240" w:lineRule="auto"/>
        <w:jc w:val="both"/>
        <w:rPr>
          <w:rFonts w:ascii="Times New Roman" w:hAnsi="Times New Roman" w:cs="Times New Roman"/>
          <w:b/>
          <w:i/>
          <w:sz w:val="28"/>
          <w:szCs w:val="28"/>
          <w:lang w:eastAsia="en-US"/>
        </w:rPr>
      </w:pPr>
      <w:r w:rsidRPr="00377CDF">
        <w:rPr>
          <w:rFonts w:ascii="Times New Roman" w:hAnsi="Times New Roman" w:cs="Times New Roman"/>
          <w:b/>
          <w:i/>
          <w:sz w:val="28"/>
          <w:szCs w:val="28"/>
          <w:lang w:eastAsia="en-US"/>
        </w:rPr>
        <w:t>Результаты обучения находятся на высоком уровне.</w:t>
      </w:r>
    </w:p>
    <w:p w:rsidR="0061209E" w:rsidRPr="00377CDF" w:rsidRDefault="0005754F" w:rsidP="001A76CE">
      <w:pPr>
        <w:pStyle w:val="aa"/>
        <w:numPr>
          <w:ilvl w:val="0"/>
          <w:numId w:val="2"/>
        </w:numPr>
        <w:spacing w:after="0" w:line="240" w:lineRule="auto"/>
        <w:ind w:left="1434" w:hanging="357"/>
        <w:jc w:val="both"/>
        <w:rPr>
          <w:rFonts w:ascii="Times New Roman" w:hAnsi="Times New Roman" w:cs="Times New Roman"/>
          <w:b/>
          <w:i/>
          <w:sz w:val="28"/>
          <w:szCs w:val="28"/>
          <w:lang w:eastAsia="en-US"/>
        </w:rPr>
      </w:pPr>
      <w:r w:rsidRPr="00377CDF">
        <w:rPr>
          <w:rFonts w:ascii="Times New Roman" w:hAnsi="Times New Roman" w:cs="Times New Roman"/>
          <w:b/>
          <w:i/>
          <w:sz w:val="28"/>
          <w:szCs w:val="28"/>
          <w:lang w:eastAsia="en-US"/>
        </w:rPr>
        <w:t>Из 29 классов только в четырех (7Б, 8Г, 9А, 9Б) средний балл ниже 4-х баллов.</w:t>
      </w:r>
    </w:p>
    <w:p w:rsidR="0005754F" w:rsidRPr="00377CDF" w:rsidRDefault="0005754F" w:rsidP="001A76CE">
      <w:pPr>
        <w:pStyle w:val="aa"/>
        <w:numPr>
          <w:ilvl w:val="0"/>
          <w:numId w:val="2"/>
        </w:numPr>
        <w:spacing w:after="0" w:line="240" w:lineRule="auto"/>
        <w:ind w:left="1434" w:hanging="357"/>
        <w:jc w:val="both"/>
        <w:rPr>
          <w:rFonts w:ascii="Times New Roman" w:hAnsi="Times New Roman" w:cs="Times New Roman"/>
          <w:b/>
          <w:i/>
          <w:sz w:val="28"/>
          <w:szCs w:val="28"/>
          <w:lang w:eastAsia="en-US"/>
        </w:rPr>
      </w:pPr>
      <w:r w:rsidRPr="00377CDF">
        <w:rPr>
          <w:rFonts w:ascii="Times New Roman" w:hAnsi="Times New Roman" w:cs="Times New Roman"/>
          <w:b/>
          <w:i/>
          <w:sz w:val="28"/>
          <w:szCs w:val="28"/>
          <w:lang w:eastAsia="en-US"/>
        </w:rPr>
        <w:t xml:space="preserve">Не достаточно в полном объеме использован потенциал детей, имеющих </w:t>
      </w:r>
      <w:r w:rsidR="00377CDF">
        <w:rPr>
          <w:rFonts w:ascii="Times New Roman" w:hAnsi="Times New Roman" w:cs="Times New Roman"/>
          <w:b/>
          <w:i/>
          <w:sz w:val="28"/>
          <w:szCs w:val="28"/>
          <w:lang w:eastAsia="en-US"/>
        </w:rPr>
        <w:t xml:space="preserve">по итогам учебного года </w:t>
      </w:r>
      <w:r w:rsidRPr="00377CDF">
        <w:rPr>
          <w:rFonts w:ascii="Times New Roman" w:hAnsi="Times New Roman" w:cs="Times New Roman"/>
          <w:b/>
          <w:i/>
          <w:sz w:val="28"/>
          <w:szCs w:val="28"/>
          <w:lang w:eastAsia="en-US"/>
        </w:rPr>
        <w:t>одну оценку «4» ( 44чел.) и имеющих одну оценку «3» (62 чел.)</w:t>
      </w:r>
    </w:p>
    <w:p w:rsidR="000C353A" w:rsidRDefault="000C353A" w:rsidP="000C353A">
      <w:pPr>
        <w:pStyle w:val="aa"/>
        <w:spacing w:after="0" w:line="240" w:lineRule="auto"/>
        <w:ind w:left="1434"/>
        <w:rPr>
          <w:rFonts w:ascii="Times New Roman" w:hAnsi="Times New Roman" w:cs="Times New Roman"/>
          <w:b/>
          <w:sz w:val="26"/>
          <w:szCs w:val="26"/>
          <w:lang w:eastAsia="en-US"/>
        </w:rPr>
      </w:pPr>
    </w:p>
    <w:p w:rsidR="00987C55" w:rsidRPr="00987C55" w:rsidRDefault="00377CDF" w:rsidP="00987C55">
      <w:pPr>
        <w:pStyle w:val="aa"/>
        <w:numPr>
          <w:ilvl w:val="0"/>
          <w:numId w:val="1"/>
        </w:numPr>
        <w:spacing w:after="0" w:line="240" w:lineRule="auto"/>
        <w:jc w:val="both"/>
        <w:rPr>
          <w:rFonts w:ascii="Times New Roman" w:hAnsi="Times New Roman"/>
          <w:b/>
          <w:sz w:val="28"/>
          <w:szCs w:val="28"/>
        </w:rPr>
      </w:pPr>
      <w:r>
        <w:rPr>
          <w:rFonts w:ascii="Times New Roman" w:hAnsi="Times New Roman"/>
          <w:b/>
          <w:sz w:val="28"/>
          <w:szCs w:val="28"/>
        </w:rPr>
        <w:t>Особенности Учебного плана Образовательной программы.</w:t>
      </w:r>
      <w:r w:rsidR="00987C55" w:rsidRPr="00987C55">
        <w:rPr>
          <w:rFonts w:ascii="Times New Roman" w:hAnsi="Times New Roman" w:cs="Times New Roman"/>
          <w:sz w:val="28"/>
          <w:szCs w:val="28"/>
        </w:rPr>
        <w:t xml:space="preserve">              </w:t>
      </w:r>
    </w:p>
    <w:p w:rsidR="002D74D3" w:rsidRDefault="002D74D3" w:rsidP="00987C55">
      <w:pPr>
        <w:pStyle w:val="aa"/>
        <w:spacing w:after="0" w:line="240" w:lineRule="auto"/>
        <w:ind w:firstLine="567"/>
        <w:jc w:val="both"/>
        <w:rPr>
          <w:rFonts w:ascii="Times New Roman" w:hAnsi="Times New Roman" w:cs="Times New Roman"/>
          <w:b/>
          <w:i/>
          <w:sz w:val="28"/>
          <w:szCs w:val="28"/>
        </w:rPr>
      </w:pPr>
    </w:p>
    <w:p w:rsidR="00987C55" w:rsidRPr="00987C55" w:rsidRDefault="00987C55" w:rsidP="001A76CE">
      <w:pPr>
        <w:pStyle w:val="aa"/>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i/>
          <w:sz w:val="28"/>
          <w:szCs w:val="28"/>
        </w:rPr>
        <w:t>2.1 Организация внеурочной деятельности в 1-4 классах</w:t>
      </w:r>
      <w:r>
        <w:rPr>
          <w:rFonts w:ascii="Times New Roman" w:hAnsi="Times New Roman" w:cs="Times New Roman"/>
          <w:b/>
          <w:i/>
          <w:sz w:val="28"/>
          <w:szCs w:val="28"/>
        </w:rPr>
        <w:t>.</w:t>
      </w:r>
    </w:p>
    <w:p w:rsidR="00987C55" w:rsidRPr="00987C55" w:rsidRDefault="001A76CE" w:rsidP="001A76CE">
      <w:pPr>
        <w:pStyle w:val="aa"/>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987C55" w:rsidRPr="00987C55">
        <w:rPr>
          <w:rFonts w:ascii="Times New Roman" w:hAnsi="Times New Roman" w:cs="Times New Roman"/>
          <w:sz w:val="28"/>
          <w:szCs w:val="28"/>
        </w:rPr>
        <w:t>Внеурочная деятельность проводится в соответствии с утверждённым директором школы расписанием занятий.</w:t>
      </w:r>
    </w:p>
    <w:p w:rsidR="00987C55" w:rsidRPr="00987C55" w:rsidRDefault="00987C55" w:rsidP="001A76CE">
      <w:pPr>
        <w:pStyle w:val="aa"/>
        <w:spacing w:after="0" w:line="240" w:lineRule="auto"/>
        <w:ind w:left="0" w:firstLine="567"/>
        <w:jc w:val="both"/>
        <w:rPr>
          <w:rFonts w:ascii="Times New Roman" w:hAnsi="Times New Roman" w:cs="Times New Roman"/>
          <w:sz w:val="28"/>
          <w:szCs w:val="28"/>
        </w:rPr>
      </w:pPr>
      <w:r w:rsidRPr="00987C55">
        <w:rPr>
          <w:rFonts w:ascii="Times New Roman" w:hAnsi="Times New Roman" w:cs="Times New Roman"/>
          <w:sz w:val="28"/>
          <w:szCs w:val="28"/>
        </w:rPr>
        <w:t xml:space="preserve"> Внеурочная деятельность предполагает 10 часов недельной нагрузки </w:t>
      </w:r>
    </w:p>
    <w:p w:rsidR="00987C55" w:rsidRPr="00987C55" w:rsidRDefault="00987C55" w:rsidP="001A76CE">
      <w:pPr>
        <w:pStyle w:val="aa"/>
        <w:spacing w:after="0" w:line="240" w:lineRule="auto"/>
        <w:ind w:left="0" w:firstLine="567"/>
        <w:jc w:val="both"/>
        <w:rPr>
          <w:rFonts w:ascii="Times New Roman" w:hAnsi="Times New Roman" w:cs="Times New Roman"/>
          <w:sz w:val="28"/>
          <w:szCs w:val="28"/>
        </w:rPr>
      </w:pPr>
      <w:r w:rsidRPr="00987C55">
        <w:rPr>
          <w:rFonts w:ascii="Times New Roman" w:hAnsi="Times New Roman" w:cs="Times New Roman"/>
          <w:sz w:val="28"/>
          <w:szCs w:val="28"/>
        </w:rPr>
        <w:t xml:space="preserve"> и осуществляется по следующим направлениям: </w:t>
      </w:r>
    </w:p>
    <w:p w:rsidR="00987C55" w:rsidRPr="00987C55" w:rsidRDefault="00987C55" w:rsidP="00575B73">
      <w:pPr>
        <w:pStyle w:val="aa"/>
        <w:numPr>
          <w:ilvl w:val="0"/>
          <w:numId w:val="30"/>
        </w:numPr>
        <w:spacing w:after="0" w:line="240" w:lineRule="auto"/>
        <w:ind w:left="709" w:hanging="142"/>
        <w:jc w:val="both"/>
        <w:rPr>
          <w:rFonts w:ascii="Times New Roman" w:hAnsi="Times New Roman" w:cs="Times New Roman"/>
          <w:sz w:val="28"/>
          <w:szCs w:val="28"/>
          <w:u w:val="single"/>
        </w:rPr>
      </w:pPr>
      <w:r w:rsidRPr="00987C55">
        <w:rPr>
          <w:rFonts w:ascii="Times New Roman" w:hAnsi="Times New Roman" w:cs="Times New Roman"/>
          <w:sz w:val="28"/>
          <w:szCs w:val="28"/>
          <w:u w:val="single"/>
        </w:rPr>
        <w:t xml:space="preserve">общеинтеллектуальное («Информатика», «Мир деятельности»,  «Умники и умницы», «Занимательная грамматика»); </w:t>
      </w:r>
    </w:p>
    <w:p w:rsidR="00987C55" w:rsidRPr="00987C55" w:rsidRDefault="00987C55" w:rsidP="00575B73">
      <w:pPr>
        <w:pStyle w:val="aa"/>
        <w:numPr>
          <w:ilvl w:val="0"/>
          <w:numId w:val="30"/>
        </w:numPr>
        <w:spacing w:after="0" w:line="240" w:lineRule="auto"/>
        <w:ind w:left="0" w:firstLine="567"/>
        <w:jc w:val="both"/>
        <w:rPr>
          <w:rFonts w:ascii="Times New Roman" w:hAnsi="Times New Roman" w:cs="Times New Roman"/>
          <w:sz w:val="28"/>
          <w:szCs w:val="28"/>
          <w:u w:val="single"/>
        </w:rPr>
      </w:pPr>
      <w:r w:rsidRPr="00987C55">
        <w:rPr>
          <w:rFonts w:ascii="Times New Roman" w:hAnsi="Times New Roman" w:cs="Times New Roman"/>
          <w:sz w:val="28"/>
          <w:szCs w:val="28"/>
          <w:u w:val="single"/>
        </w:rPr>
        <w:t>спортивно-оздоровительное («Подвижные игры»);</w:t>
      </w:r>
    </w:p>
    <w:p w:rsidR="00987C55" w:rsidRPr="00987C55" w:rsidRDefault="00987C55" w:rsidP="00575B73">
      <w:pPr>
        <w:pStyle w:val="aa"/>
        <w:numPr>
          <w:ilvl w:val="0"/>
          <w:numId w:val="30"/>
        </w:numPr>
        <w:spacing w:after="0" w:line="240" w:lineRule="auto"/>
        <w:ind w:left="851" w:hanging="284"/>
        <w:jc w:val="both"/>
        <w:rPr>
          <w:rFonts w:ascii="Times New Roman" w:hAnsi="Times New Roman" w:cs="Times New Roman"/>
          <w:sz w:val="28"/>
          <w:szCs w:val="28"/>
          <w:u w:val="single"/>
        </w:rPr>
      </w:pPr>
      <w:r w:rsidRPr="00987C55">
        <w:rPr>
          <w:rFonts w:ascii="Times New Roman" w:hAnsi="Times New Roman" w:cs="Times New Roman"/>
          <w:sz w:val="28"/>
          <w:szCs w:val="28"/>
          <w:u w:val="single"/>
        </w:rPr>
        <w:t xml:space="preserve"> социальное («Школа докторов Природы», «Знай и изучай правила дорожного движения», «Юный эколог», «Дорожная азбука», «Формула правильного питания); </w:t>
      </w:r>
    </w:p>
    <w:p w:rsidR="00987C55" w:rsidRPr="00987C55" w:rsidRDefault="00987C55" w:rsidP="00575B73">
      <w:pPr>
        <w:pStyle w:val="aa"/>
        <w:numPr>
          <w:ilvl w:val="0"/>
          <w:numId w:val="30"/>
        </w:numPr>
        <w:spacing w:after="0" w:line="240" w:lineRule="auto"/>
        <w:ind w:left="0" w:firstLine="567"/>
        <w:jc w:val="both"/>
        <w:rPr>
          <w:rFonts w:ascii="Times New Roman" w:hAnsi="Times New Roman" w:cs="Times New Roman"/>
          <w:sz w:val="28"/>
          <w:szCs w:val="28"/>
          <w:u w:val="single"/>
        </w:rPr>
      </w:pPr>
      <w:r w:rsidRPr="00987C55">
        <w:rPr>
          <w:rFonts w:ascii="Times New Roman" w:hAnsi="Times New Roman" w:cs="Times New Roman"/>
          <w:sz w:val="28"/>
          <w:szCs w:val="28"/>
          <w:u w:val="single"/>
        </w:rPr>
        <w:t xml:space="preserve">духовно-нравственное («Основы православной культуры»); </w:t>
      </w:r>
    </w:p>
    <w:p w:rsidR="00987C55" w:rsidRPr="00987C55" w:rsidRDefault="00987C55" w:rsidP="00575B73">
      <w:pPr>
        <w:pStyle w:val="aa"/>
        <w:numPr>
          <w:ilvl w:val="0"/>
          <w:numId w:val="30"/>
        </w:numPr>
        <w:spacing w:after="0" w:line="240" w:lineRule="auto"/>
        <w:ind w:left="709" w:hanging="142"/>
        <w:jc w:val="both"/>
        <w:rPr>
          <w:rFonts w:ascii="Times New Roman" w:hAnsi="Times New Roman" w:cs="Times New Roman"/>
          <w:sz w:val="28"/>
          <w:szCs w:val="28"/>
          <w:u w:val="single"/>
        </w:rPr>
      </w:pPr>
      <w:r w:rsidRPr="00987C55">
        <w:rPr>
          <w:rFonts w:ascii="Times New Roman" w:hAnsi="Times New Roman" w:cs="Times New Roman"/>
          <w:sz w:val="28"/>
          <w:szCs w:val="28"/>
          <w:u w:val="single"/>
        </w:rPr>
        <w:t>общекультурное («Волшебная кисть», «Умелые ручки», «Театр», «Веселые нотки», «Волшебный мир книги», «Школа развития речи»).</w:t>
      </w:r>
    </w:p>
    <w:p w:rsidR="00987C55" w:rsidRPr="00987C55" w:rsidRDefault="00987C55" w:rsidP="001A76CE">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t>Для обучающихся  2-</w:t>
      </w:r>
      <w:r w:rsidR="00180EB5" w:rsidRPr="00180EB5">
        <w:rPr>
          <w:rFonts w:ascii="Times New Roman" w:hAnsi="Times New Roman" w:cs="Times New Roman"/>
          <w:sz w:val="28"/>
          <w:szCs w:val="28"/>
        </w:rPr>
        <w:t xml:space="preserve"> </w:t>
      </w:r>
      <w:r w:rsidRPr="00987C55">
        <w:rPr>
          <w:rFonts w:ascii="Times New Roman" w:hAnsi="Times New Roman" w:cs="Times New Roman"/>
          <w:sz w:val="28"/>
          <w:szCs w:val="28"/>
        </w:rPr>
        <w:t>4 классов учебный план предусматривает  занятия по пятидневной неделе, продолжительность урока 45 минут.</w:t>
      </w:r>
    </w:p>
    <w:p w:rsidR="00987C55" w:rsidRPr="00987C55" w:rsidRDefault="00987C55" w:rsidP="001A76CE">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t>В 4 классе ведется преподавание предмета «Основы религиозных культур и светской этики».</w:t>
      </w:r>
    </w:p>
    <w:p w:rsidR="002D74D3" w:rsidRDefault="002D74D3" w:rsidP="00987C55">
      <w:pPr>
        <w:spacing w:after="0" w:line="240" w:lineRule="auto"/>
        <w:ind w:right="88" w:firstLine="567"/>
        <w:jc w:val="both"/>
        <w:rPr>
          <w:rFonts w:ascii="Times New Roman" w:hAnsi="Times New Roman" w:cs="Times New Roman"/>
          <w:b/>
          <w:i/>
          <w:sz w:val="28"/>
          <w:szCs w:val="28"/>
        </w:rPr>
      </w:pPr>
    </w:p>
    <w:p w:rsidR="00987C55" w:rsidRPr="00987C55" w:rsidRDefault="00987C55" w:rsidP="00987C55">
      <w:pPr>
        <w:spacing w:after="0" w:line="240" w:lineRule="auto"/>
        <w:ind w:right="88" w:firstLine="567"/>
        <w:jc w:val="both"/>
        <w:rPr>
          <w:rFonts w:ascii="Times New Roman" w:hAnsi="Times New Roman" w:cs="Times New Roman"/>
          <w:sz w:val="28"/>
          <w:szCs w:val="28"/>
        </w:rPr>
      </w:pPr>
      <w:r w:rsidRPr="00987C55">
        <w:rPr>
          <w:rFonts w:ascii="Times New Roman" w:hAnsi="Times New Roman" w:cs="Times New Roman"/>
          <w:b/>
          <w:i/>
          <w:sz w:val="28"/>
          <w:szCs w:val="28"/>
        </w:rPr>
        <w:t>2.2 Организация внеурочной деятельности в 5  классах.</w:t>
      </w:r>
      <w:r w:rsidRPr="00987C55">
        <w:rPr>
          <w:rFonts w:ascii="Times New Roman" w:hAnsi="Times New Roman" w:cs="Times New Roman"/>
          <w:sz w:val="28"/>
          <w:szCs w:val="28"/>
        </w:rPr>
        <w:t xml:space="preserve">    </w:t>
      </w:r>
    </w:p>
    <w:p w:rsidR="00987C55" w:rsidRPr="00987C55" w:rsidRDefault="00987C55" w:rsidP="00987C55">
      <w:pPr>
        <w:pStyle w:val="aa"/>
        <w:spacing w:after="0" w:line="240" w:lineRule="auto"/>
        <w:ind w:left="142"/>
        <w:jc w:val="both"/>
        <w:rPr>
          <w:rFonts w:ascii="Times New Roman" w:hAnsi="Times New Roman" w:cs="Times New Roman"/>
          <w:sz w:val="28"/>
          <w:szCs w:val="28"/>
        </w:rPr>
      </w:pPr>
      <w:r w:rsidRPr="00987C55">
        <w:rPr>
          <w:rFonts w:ascii="Times New Roman" w:hAnsi="Times New Roman" w:cs="Times New Roman"/>
          <w:sz w:val="28"/>
          <w:szCs w:val="28"/>
        </w:rPr>
        <w:t xml:space="preserve">       Внеурочная деятельность проводится в соответствии с утверждённым директором школы расписанием занятий.</w:t>
      </w:r>
    </w:p>
    <w:p w:rsidR="00987C55" w:rsidRPr="00987C55" w:rsidRDefault="00987C55" w:rsidP="00987C55">
      <w:pPr>
        <w:pStyle w:val="aa"/>
        <w:spacing w:after="0" w:line="240" w:lineRule="auto"/>
        <w:ind w:left="0" w:firstLine="567"/>
        <w:jc w:val="both"/>
        <w:rPr>
          <w:rFonts w:ascii="Times New Roman" w:hAnsi="Times New Roman" w:cs="Times New Roman"/>
          <w:sz w:val="28"/>
          <w:szCs w:val="28"/>
        </w:rPr>
      </w:pPr>
      <w:r w:rsidRPr="00987C55">
        <w:rPr>
          <w:rFonts w:ascii="Times New Roman" w:hAnsi="Times New Roman" w:cs="Times New Roman"/>
          <w:sz w:val="28"/>
          <w:szCs w:val="28"/>
        </w:rPr>
        <w:t xml:space="preserve"> Внеурочная деятельность предполагает 5 часов недельной нагрузки </w:t>
      </w:r>
    </w:p>
    <w:p w:rsidR="00987C55" w:rsidRPr="00987C55" w:rsidRDefault="00987C55" w:rsidP="00987C55">
      <w:pPr>
        <w:pStyle w:val="aa"/>
        <w:spacing w:after="0" w:line="240" w:lineRule="auto"/>
        <w:ind w:left="0" w:firstLine="567"/>
        <w:jc w:val="both"/>
        <w:rPr>
          <w:rFonts w:ascii="Times New Roman" w:hAnsi="Times New Roman" w:cs="Times New Roman"/>
          <w:sz w:val="28"/>
          <w:szCs w:val="28"/>
        </w:rPr>
      </w:pPr>
      <w:r w:rsidRPr="00987C55">
        <w:rPr>
          <w:rFonts w:ascii="Times New Roman" w:hAnsi="Times New Roman" w:cs="Times New Roman"/>
          <w:sz w:val="28"/>
          <w:szCs w:val="28"/>
        </w:rPr>
        <w:t xml:space="preserve"> и осуществляется по следующим направлениям: </w:t>
      </w:r>
    </w:p>
    <w:p w:rsidR="00987C55" w:rsidRPr="00987C55" w:rsidRDefault="00987C55" w:rsidP="00575B73">
      <w:pPr>
        <w:pStyle w:val="aa"/>
        <w:numPr>
          <w:ilvl w:val="0"/>
          <w:numId w:val="30"/>
        </w:numPr>
        <w:spacing w:after="0" w:line="240" w:lineRule="auto"/>
        <w:ind w:left="709" w:hanging="142"/>
        <w:jc w:val="both"/>
        <w:rPr>
          <w:rFonts w:ascii="Times New Roman" w:hAnsi="Times New Roman" w:cs="Times New Roman"/>
          <w:sz w:val="28"/>
          <w:szCs w:val="28"/>
          <w:u w:val="single"/>
        </w:rPr>
      </w:pPr>
      <w:r w:rsidRPr="00987C55">
        <w:rPr>
          <w:rFonts w:ascii="Times New Roman" w:hAnsi="Times New Roman" w:cs="Times New Roman"/>
          <w:sz w:val="28"/>
          <w:szCs w:val="28"/>
          <w:u w:val="single"/>
        </w:rPr>
        <w:t xml:space="preserve">общеинтеллектуальное («Физика вокруг нас», «Клуб любителей   математики»,  «Французский с удовольствием»); </w:t>
      </w:r>
    </w:p>
    <w:p w:rsidR="00987C55" w:rsidRPr="00987C55" w:rsidRDefault="00987C55" w:rsidP="00575B73">
      <w:pPr>
        <w:pStyle w:val="aa"/>
        <w:numPr>
          <w:ilvl w:val="0"/>
          <w:numId w:val="30"/>
        </w:numPr>
        <w:spacing w:after="0" w:line="240" w:lineRule="auto"/>
        <w:ind w:left="0" w:firstLine="567"/>
        <w:jc w:val="both"/>
        <w:rPr>
          <w:rFonts w:ascii="Times New Roman" w:hAnsi="Times New Roman" w:cs="Times New Roman"/>
          <w:sz w:val="28"/>
          <w:szCs w:val="28"/>
          <w:u w:val="single"/>
        </w:rPr>
      </w:pPr>
      <w:r w:rsidRPr="00987C55">
        <w:rPr>
          <w:rFonts w:ascii="Times New Roman" w:hAnsi="Times New Roman" w:cs="Times New Roman"/>
          <w:sz w:val="28"/>
          <w:szCs w:val="28"/>
          <w:u w:val="single"/>
        </w:rPr>
        <w:lastRenderedPageBreak/>
        <w:t xml:space="preserve">спортивно-оздоровительное («Спортивная смена»); </w:t>
      </w:r>
    </w:p>
    <w:p w:rsidR="00987C55" w:rsidRDefault="00987C55" w:rsidP="00575B73">
      <w:pPr>
        <w:pStyle w:val="aa"/>
        <w:numPr>
          <w:ilvl w:val="0"/>
          <w:numId w:val="30"/>
        </w:numPr>
        <w:spacing w:after="0" w:line="240" w:lineRule="auto"/>
        <w:ind w:left="0" w:firstLine="567"/>
        <w:jc w:val="both"/>
        <w:rPr>
          <w:rFonts w:ascii="Times New Roman" w:hAnsi="Times New Roman" w:cs="Times New Roman"/>
          <w:sz w:val="28"/>
          <w:szCs w:val="28"/>
          <w:u w:val="single"/>
        </w:rPr>
      </w:pPr>
      <w:r w:rsidRPr="00987C55">
        <w:rPr>
          <w:rFonts w:ascii="Times New Roman" w:hAnsi="Times New Roman" w:cs="Times New Roman"/>
          <w:sz w:val="28"/>
          <w:szCs w:val="28"/>
          <w:u w:val="single"/>
        </w:rPr>
        <w:t>общекультурное («Творческая мастерская», «Музыкальная радуга»).</w:t>
      </w:r>
    </w:p>
    <w:p w:rsidR="002D74D3" w:rsidRPr="00987C55" w:rsidRDefault="002D74D3" w:rsidP="002D74D3">
      <w:pPr>
        <w:pStyle w:val="aa"/>
        <w:spacing w:after="0" w:line="240" w:lineRule="auto"/>
        <w:ind w:left="567"/>
        <w:jc w:val="both"/>
        <w:rPr>
          <w:rFonts w:ascii="Times New Roman" w:hAnsi="Times New Roman" w:cs="Times New Roman"/>
          <w:sz w:val="28"/>
          <w:szCs w:val="28"/>
          <w:u w:val="single"/>
        </w:rPr>
      </w:pPr>
    </w:p>
    <w:p w:rsidR="00987C55" w:rsidRPr="00987C55" w:rsidRDefault="00987C55" w:rsidP="00987C55">
      <w:pPr>
        <w:pStyle w:val="aa"/>
        <w:numPr>
          <w:ilvl w:val="1"/>
          <w:numId w:val="1"/>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987C55">
        <w:rPr>
          <w:rFonts w:ascii="Times New Roman" w:hAnsi="Times New Roman" w:cs="Times New Roman"/>
          <w:b/>
          <w:i/>
          <w:sz w:val="28"/>
          <w:szCs w:val="28"/>
        </w:rPr>
        <w:t>Особенности учебног</w:t>
      </w:r>
      <w:r>
        <w:rPr>
          <w:rFonts w:ascii="Times New Roman" w:hAnsi="Times New Roman" w:cs="Times New Roman"/>
          <w:b/>
          <w:i/>
          <w:sz w:val="28"/>
          <w:szCs w:val="28"/>
        </w:rPr>
        <w:t xml:space="preserve">о </w:t>
      </w:r>
      <w:r w:rsidRPr="00987C55">
        <w:rPr>
          <w:rFonts w:ascii="Times New Roman" w:hAnsi="Times New Roman" w:cs="Times New Roman"/>
          <w:b/>
          <w:i/>
          <w:sz w:val="28"/>
          <w:szCs w:val="28"/>
        </w:rPr>
        <w:t>плана в 6-9х классах.</w:t>
      </w:r>
    </w:p>
    <w:p w:rsidR="00987C55" w:rsidRPr="00987C55" w:rsidRDefault="00987C55" w:rsidP="00987C5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87C55">
        <w:rPr>
          <w:rFonts w:ascii="Times New Roman" w:hAnsi="Times New Roman" w:cs="Times New Roman"/>
          <w:sz w:val="28"/>
          <w:szCs w:val="28"/>
        </w:rPr>
        <w:t>Вариативная часть учебного плана 6-9 классов направлена на реализацию следующих идей:</w:t>
      </w:r>
    </w:p>
    <w:p w:rsidR="00987C55" w:rsidRPr="00987C55" w:rsidRDefault="00987C55" w:rsidP="00575B73">
      <w:pPr>
        <w:numPr>
          <w:ilvl w:val="0"/>
          <w:numId w:val="31"/>
        </w:numPr>
        <w:spacing w:after="0" w:line="240" w:lineRule="auto"/>
        <w:ind w:left="426" w:firstLine="56"/>
        <w:jc w:val="both"/>
        <w:rPr>
          <w:rFonts w:ascii="Times New Roman" w:hAnsi="Times New Roman" w:cs="Times New Roman"/>
          <w:sz w:val="28"/>
          <w:szCs w:val="28"/>
        </w:rPr>
      </w:pPr>
      <w:r w:rsidRPr="00987C55">
        <w:rPr>
          <w:rFonts w:ascii="Times New Roman" w:hAnsi="Times New Roman" w:cs="Times New Roman"/>
          <w:sz w:val="28"/>
          <w:szCs w:val="28"/>
        </w:rPr>
        <w:t>развитие личности ребенка, его познавательных интересов;</w:t>
      </w:r>
    </w:p>
    <w:p w:rsidR="00987C55" w:rsidRPr="00987C55" w:rsidRDefault="00987C55" w:rsidP="00575B73">
      <w:pPr>
        <w:numPr>
          <w:ilvl w:val="0"/>
          <w:numId w:val="31"/>
        </w:numPr>
        <w:spacing w:after="0" w:line="240" w:lineRule="auto"/>
        <w:ind w:left="426" w:firstLine="56"/>
        <w:jc w:val="both"/>
        <w:rPr>
          <w:rFonts w:ascii="Times New Roman" w:hAnsi="Times New Roman" w:cs="Times New Roman"/>
          <w:sz w:val="28"/>
          <w:szCs w:val="28"/>
        </w:rPr>
      </w:pPr>
      <w:r w:rsidRPr="00987C55">
        <w:rPr>
          <w:rFonts w:ascii="Times New Roman" w:hAnsi="Times New Roman" w:cs="Times New Roman"/>
          <w:sz w:val="28"/>
          <w:szCs w:val="28"/>
        </w:rPr>
        <w:t>выполнение социального образовательного заказа;</w:t>
      </w:r>
    </w:p>
    <w:p w:rsidR="00987C55" w:rsidRPr="00987C55" w:rsidRDefault="00987C55" w:rsidP="00575B73">
      <w:pPr>
        <w:numPr>
          <w:ilvl w:val="0"/>
          <w:numId w:val="31"/>
        </w:numPr>
        <w:spacing w:after="0" w:line="240" w:lineRule="auto"/>
        <w:ind w:left="426" w:firstLine="56"/>
        <w:jc w:val="both"/>
        <w:rPr>
          <w:rFonts w:ascii="Times New Roman" w:hAnsi="Times New Roman" w:cs="Times New Roman"/>
          <w:sz w:val="28"/>
          <w:szCs w:val="28"/>
        </w:rPr>
      </w:pPr>
      <w:r w:rsidRPr="00987C55">
        <w:rPr>
          <w:rFonts w:ascii="Times New Roman" w:hAnsi="Times New Roman" w:cs="Times New Roman"/>
          <w:sz w:val="28"/>
          <w:szCs w:val="28"/>
        </w:rPr>
        <w:t>удовлетворение образовательных потребностей учащихся;</w:t>
      </w:r>
    </w:p>
    <w:p w:rsidR="00987C55" w:rsidRPr="00987C55" w:rsidRDefault="00987C55" w:rsidP="00575B73">
      <w:pPr>
        <w:numPr>
          <w:ilvl w:val="0"/>
          <w:numId w:val="31"/>
        </w:numPr>
        <w:spacing w:after="0" w:line="240" w:lineRule="auto"/>
        <w:ind w:left="426" w:firstLine="56"/>
        <w:jc w:val="both"/>
        <w:rPr>
          <w:rFonts w:ascii="Times New Roman" w:hAnsi="Times New Roman" w:cs="Times New Roman"/>
          <w:sz w:val="28"/>
          <w:szCs w:val="28"/>
        </w:rPr>
      </w:pPr>
      <w:r w:rsidRPr="00987C55">
        <w:rPr>
          <w:rFonts w:ascii="Times New Roman" w:hAnsi="Times New Roman" w:cs="Times New Roman"/>
          <w:sz w:val="28"/>
          <w:szCs w:val="28"/>
        </w:rPr>
        <w:t>подготовка к ситуации выбора профиля обучения в старшей школе.</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t>За счет часов компонента образовательной организации в учебном   плане в 6-7 классах выделены дополнительные часы для развития содержания предмета «Русский язык» на базовом уровне с целью формирования лингвистического мышления, повышения речевой культуры, развития языковой рефлексии, усиления интереса к изучению русского языка.</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i/>
          <w:sz w:val="28"/>
          <w:szCs w:val="28"/>
        </w:rPr>
        <w:t>В 6-х классах</w:t>
      </w:r>
      <w:r w:rsidRPr="00987C55">
        <w:rPr>
          <w:rFonts w:ascii="Times New Roman" w:hAnsi="Times New Roman" w:cs="Times New Roman"/>
          <w:sz w:val="28"/>
          <w:szCs w:val="28"/>
        </w:rPr>
        <w:t xml:space="preserve"> часы   вариативной части учебного плана  использованы для развития содержания предметов «Математика», «Русский язык». В соответствии с рекомендациями Министерства образования для организации изучения обучающимися содержания образования краеведческой направленности в учебный предмет «География» введен краеведческий модуль. </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i/>
          <w:sz w:val="28"/>
          <w:szCs w:val="28"/>
        </w:rPr>
        <w:t>В 7-х классах</w:t>
      </w:r>
      <w:r w:rsidRPr="00987C55">
        <w:rPr>
          <w:rFonts w:ascii="Times New Roman" w:hAnsi="Times New Roman" w:cs="Times New Roman"/>
          <w:sz w:val="28"/>
          <w:szCs w:val="28"/>
        </w:rPr>
        <w:t xml:space="preserve"> час компонента образовательной организации использован для изучения русского языка.</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i/>
          <w:sz w:val="28"/>
          <w:szCs w:val="28"/>
        </w:rPr>
        <w:t>В 8–х классах</w:t>
      </w:r>
      <w:r w:rsidRPr="00987C55">
        <w:rPr>
          <w:rFonts w:ascii="Times New Roman" w:hAnsi="Times New Roman" w:cs="Times New Roman"/>
          <w:sz w:val="28"/>
          <w:szCs w:val="28"/>
        </w:rPr>
        <w:t xml:space="preserve">  час   вариативной части учебного плана  использован</w:t>
      </w:r>
    </w:p>
    <w:p w:rsidR="00987C55" w:rsidRPr="00987C55" w:rsidRDefault="00987C55" w:rsidP="00987C55">
      <w:pPr>
        <w:spacing w:after="0" w:line="240" w:lineRule="auto"/>
        <w:jc w:val="both"/>
        <w:rPr>
          <w:rFonts w:ascii="Times New Roman" w:hAnsi="Times New Roman" w:cs="Times New Roman"/>
          <w:sz w:val="28"/>
          <w:szCs w:val="28"/>
        </w:rPr>
      </w:pPr>
      <w:r w:rsidRPr="00987C55">
        <w:rPr>
          <w:rFonts w:ascii="Times New Roman" w:hAnsi="Times New Roman" w:cs="Times New Roman"/>
          <w:sz w:val="28"/>
          <w:szCs w:val="28"/>
        </w:rPr>
        <w:t xml:space="preserve">для изучения математики (алгебры). </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sz w:val="28"/>
          <w:szCs w:val="28"/>
        </w:rPr>
        <w:t>Региональный компонент в 8-х классах</w:t>
      </w:r>
      <w:r w:rsidRPr="00987C55">
        <w:rPr>
          <w:rFonts w:ascii="Times New Roman" w:hAnsi="Times New Roman" w:cs="Times New Roman"/>
          <w:sz w:val="28"/>
          <w:szCs w:val="28"/>
        </w:rPr>
        <w:t xml:space="preserve"> представлен предметом «Духовное краеведение Подмосковья».</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i/>
          <w:sz w:val="28"/>
          <w:szCs w:val="28"/>
        </w:rPr>
        <w:t>В 9-х  классах</w:t>
      </w:r>
      <w:r w:rsidRPr="00987C55">
        <w:rPr>
          <w:rFonts w:ascii="Times New Roman" w:hAnsi="Times New Roman" w:cs="Times New Roman"/>
          <w:b/>
          <w:sz w:val="28"/>
          <w:szCs w:val="28"/>
        </w:rPr>
        <w:t xml:space="preserve"> </w:t>
      </w:r>
      <w:r w:rsidRPr="00987C55">
        <w:rPr>
          <w:rFonts w:ascii="Times New Roman" w:hAnsi="Times New Roman" w:cs="Times New Roman"/>
          <w:sz w:val="28"/>
          <w:szCs w:val="28"/>
        </w:rPr>
        <w:t>за счет часов компонента образовательной организации выделен 1 час для развития содержания предмета «Всеобщая история» с целью завершения образовательной программы основного общего образования по данному учебному предмету, увеличено количество  часов для изучения математики (алгебры) на базовом уровне.</w:t>
      </w:r>
    </w:p>
    <w:p w:rsid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t xml:space="preserve">Наименование учебных предметов, курсов в учебном плане образовательной организации идентичны и соответствуют их наименованию в Региональном базисном учебном плане. Учебный предмет «Математика» в 7-х, 8-х, 9-х классах именуется «Математика (алгебра)», «Математика (геометрия)». </w:t>
      </w:r>
    </w:p>
    <w:p w:rsidR="002D74D3" w:rsidRPr="00987C55" w:rsidRDefault="002D74D3" w:rsidP="00987C55">
      <w:pPr>
        <w:spacing w:after="0" w:line="240" w:lineRule="auto"/>
        <w:ind w:firstLine="567"/>
        <w:jc w:val="both"/>
        <w:rPr>
          <w:rFonts w:ascii="Times New Roman" w:hAnsi="Times New Roman" w:cs="Times New Roman"/>
          <w:sz w:val="28"/>
          <w:szCs w:val="28"/>
        </w:rPr>
      </w:pPr>
    </w:p>
    <w:p w:rsidR="00987C55" w:rsidRPr="00987C55" w:rsidRDefault="00987C55" w:rsidP="00987C55">
      <w:pPr>
        <w:spacing w:after="0" w:line="240" w:lineRule="auto"/>
        <w:ind w:firstLine="567"/>
        <w:rPr>
          <w:rFonts w:ascii="Times New Roman" w:hAnsi="Times New Roman" w:cs="Times New Roman"/>
          <w:sz w:val="28"/>
          <w:szCs w:val="28"/>
        </w:rPr>
      </w:pPr>
      <w:r>
        <w:rPr>
          <w:rFonts w:ascii="Times New Roman" w:hAnsi="Times New Roman" w:cs="Times New Roman"/>
          <w:b/>
          <w:i/>
          <w:sz w:val="28"/>
          <w:szCs w:val="28"/>
        </w:rPr>
        <w:t xml:space="preserve">2.4 </w:t>
      </w:r>
      <w:r w:rsidRPr="00987C55">
        <w:rPr>
          <w:rFonts w:ascii="Times New Roman" w:hAnsi="Times New Roman" w:cs="Times New Roman"/>
          <w:b/>
          <w:i/>
          <w:sz w:val="28"/>
          <w:szCs w:val="28"/>
        </w:rPr>
        <w:t>Особенности учебного плана  10-11  классов.</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sz w:val="28"/>
          <w:szCs w:val="28"/>
        </w:rPr>
        <w:t>С 10 класса</w:t>
      </w:r>
      <w:r w:rsidRPr="00987C55">
        <w:rPr>
          <w:rFonts w:ascii="Times New Roman" w:hAnsi="Times New Roman" w:cs="Times New Roman"/>
          <w:sz w:val="28"/>
          <w:szCs w:val="28"/>
        </w:rPr>
        <w:t xml:space="preserve"> начинается профильное обучение, что позволяет обеспечить преемственность между общим и профессиональным образованием, создать условия для дифференциации содержания обучения.</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t>Принцип построения учебного плана для 10-11-ых классов основан на идее двухуровневого (базового и профильного) федерального компонента государственного стандарта общего образования.</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lastRenderedPageBreak/>
        <w:t>Элективные курсы являются неотъемлимым компонентом вариативной системы образовательного процесса на уровне  среднего общего образования, обеспечивающим успешное профессиональное самоопределение обучающихся.</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sz w:val="28"/>
          <w:szCs w:val="28"/>
        </w:rPr>
        <w:t>Элективные учебные курсы в профильных классах</w:t>
      </w:r>
      <w:r w:rsidRPr="00987C55">
        <w:rPr>
          <w:rFonts w:ascii="Times New Roman" w:hAnsi="Times New Roman" w:cs="Times New Roman"/>
          <w:sz w:val="28"/>
          <w:szCs w:val="28"/>
        </w:rPr>
        <w:t xml:space="preserve"> – обязательные учебные предметы по выбору обучающихся из компонента образовательной организации. В образовательный процесс включены предметные элективные спецкурсы, в которых расширенно или углубленно изучаются отдельные разделы профильного учебного предмета.</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b/>
          <w:sz w:val="28"/>
          <w:szCs w:val="28"/>
        </w:rPr>
        <w:t>Физико-математический профиль – 10 «А» класс.</w:t>
      </w:r>
      <w:r w:rsidRPr="00987C55">
        <w:rPr>
          <w:rFonts w:ascii="Times New Roman" w:hAnsi="Times New Roman" w:cs="Times New Roman"/>
          <w:sz w:val="28"/>
          <w:szCs w:val="28"/>
        </w:rPr>
        <w:t xml:space="preserve"> Профильными предметами являются математика, физика. </w:t>
      </w:r>
    </w:p>
    <w:p w:rsidR="00987C55" w:rsidRPr="00987C55" w:rsidRDefault="00987C55" w:rsidP="00987C55">
      <w:pPr>
        <w:spacing w:after="0" w:line="240" w:lineRule="auto"/>
        <w:jc w:val="both"/>
        <w:rPr>
          <w:rFonts w:ascii="Times New Roman" w:hAnsi="Times New Roman" w:cs="Times New Roman"/>
          <w:sz w:val="28"/>
          <w:szCs w:val="28"/>
        </w:rPr>
      </w:pPr>
      <w:r w:rsidRPr="00987C55">
        <w:rPr>
          <w:rFonts w:ascii="Times New Roman" w:hAnsi="Times New Roman" w:cs="Times New Roman"/>
          <w:b/>
          <w:sz w:val="28"/>
          <w:szCs w:val="28"/>
        </w:rPr>
        <w:t>Элективные курсы:</w:t>
      </w:r>
      <w:r w:rsidRPr="00987C55">
        <w:rPr>
          <w:rFonts w:ascii="Times New Roman" w:hAnsi="Times New Roman" w:cs="Times New Roman"/>
          <w:sz w:val="28"/>
          <w:szCs w:val="28"/>
        </w:rPr>
        <w:t xml:space="preserve"> «Решение нестандартных задач по физике», «Практикум по решению планиметрических задач».</w:t>
      </w:r>
    </w:p>
    <w:p w:rsidR="00987C55" w:rsidRPr="00987C55" w:rsidRDefault="00987C55" w:rsidP="00987C55">
      <w:pPr>
        <w:spacing w:after="0" w:line="240" w:lineRule="auto"/>
        <w:ind w:right="88" w:firstLine="567"/>
        <w:jc w:val="both"/>
        <w:rPr>
          <w:rFonts w:ascii="Times New Roman" w:hAnsi="Times New Roman" w:cs="Times New Roman"/>
          <w:sz w:val="28"/>
          <w:szCs w:val="28"/>
        </w:rPr>
      </w:pPr>
      <w:r w:rsidRPr="00987C55">
        <w:rPr>
          <w:rFonts w:ascii="Times New Roman" w:hAnsi="Times New Roman" w:cs="Times New Roman"/>
          <w:b/>
          <w:sz w:val="28"/>
          <w:szCs w:val="28"/>
        </w:rPr>
        <w:t>В физико-математическом 11 «А» классе</w:t>
      </w:r>
      <w:r w:rsidRPr="00987C55">
        <w:rPr>
          <w:rFonts w:ascii="Times New Roman" w:hAnsi="Times New Roman" w:cs="Times New Roman"/>
          <w:sz w:val="28"/>
          <w:szCs w:val="28"/>
        </w:rPr>
        <w:t xml:space="preserve">  профильными учебными предметами являются  математика, физика.     </w:t>
      </w:r>
    </w:p>
    <w:p w:rsidR="00987C55" w:rsidRPr="00987C55" w:rsidRDefault="00987C55" w:rsidP="00987C55">
      <w:pPr>
        <w:spacing w:after="0" w:line="240" w:lineRule="auto"/>
        <w:ind w:right="88"/>
        <w:jc w:val="both"/>
        <w:rPr>
          <w:rFonts w:ascii="Times New Roman" w:hAnsi="Times New Roman" w:cs="Times New Roman"/>
          <w:sz w:val="28"/>
          <w:szCs w:val="28"/>
        </w:rPr>
      </w:pPr>
      <w:r w:rsidRPr="00987C55">
        <w:rPr>
          <w:rFonts w:ascii="Times New Roman" w:hAnsi="Times New Roman" w:cs="Times New Roman"/>
          <w:b/>
          <w:sz w:val="28"/>
          <w:szCs w:val="28"/>
        </w:rPr>
        <w:t>Элективные курсы:</w:t>
      </w:r>
      <w:r w:rsidRPr="00987C55">
        <w:rPr>
          <w:rFonts w:ascii="Times New Roman" w:hAnsi="Times New Roman" w:cs="Times New Roman"/>
          <w:sz w:val="28"/>
          <w:szCs w:val="28"/>
        </w:rPr>
        <w:t xml:space="preserve"> «Решение уравнений и неравенств с параметрами», «Решение нестандартных задач по физике».</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t>В соответствии с рекомендациями Министерства образования Московской области   в 10-11-ых классах выделены дополнительные часы на развитие содержания образования следующих учебных предметов:</w:t>
      </w:r>
    </w:p>
    <w:p w:rsidR="00987C55" w:rsidRP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t xml:space="preserve"> «Русский  язык» - с целью расширения и углубления знаний о языке как системе, совершенствования языковой, лингвистической и коммуникативных компетенций, развития навыков стилистического и лингвистического анализа текстов.</w:t>
      </w:r>
    </w:p>
    <w:p w:rsidR="00987C55" w:rsidRDefault="00987C55" w:rsidP="00987C55">
      <w:pPr>
        <w:spacing w:after="0" w:line="240" w:lineRule="auto"/>
        <w:ind w:firstLine="567"/>
        <w:jc w:val="both"/>
        <w:rPr>
          <w:rFonts w:ascii="Times New Roman" w:hAnsi="Times New Roman" w:cs="Times New Roman"/>
          <w:sz w:val="28"/>
          <w:szCs w:val="28"/>
        </w:rPr>
      </w:pPr>
      <w:r w:rsidRPr="00987C55">
        <w:rPr>
          <w:rFonts w:ascii="Times New Roman" w:hAnsi="Times New Roman" w:cs="Times New Roman"/>
          <w:sz w:val="28"/>
          <w:szCs w:val="28"/>
        </w:rPr>
        <w:t>«История России» - с целью изучения проблемных вопросов отечественной истории, формирования гражданской идентичности обучающихся.</w:t>
      </w:r>
    </w:p>
    <w:p w:rsidR="002D74D3" w:rsidRPr="00987C55" w:rsidRDefault="002D74D3" w:rsidP="00987C55">
      <w:pPr>
        <w:spacing w:after="0" w:line="240" w:lineRule="auto"/>
        <w:ind w:firstLine="567"/>
        <w:jc w:val="both"/>
        <w:rPr>
          <w:rFonts w:ascii="Times New Roman" w:hAnsi="Times New Roman" w:cs="Times New Roman"/>
          <w:sz w:val="28"/>
          <w:szCs w:val="28"/>
        </w:rPr>
      </w:pPr>
    </w:p>
    <w:p w:rsidR="00987C55" w:rsidRPr="00987C55" w:rsidRDefault="00987C55" w:rsidP="00987C55">
      <w:pPr>
        <w:spacing w:after="0" w:line="240" w:lineRule="auto"/>
        <w:ind w:right="88"/>
        <w:jc w:val="both"/>
        <w:rPr>
          <w:rFonts w:ascii="Times New Roman" w:hAnsi="Times New Roman" w:cs="Times New Roman"/>
          <w:b/>
          <w:i/>
          <w:sz w:val="28"/>
          <w:szCs w:val="28"/>
        </w:rPr>
      </w:pPr>
      <w:r>
        <w:rPr>
          <w:rFonts w:ascii="Times New Roman" w:hAnsi="Times New Roman" w:cs="Times New Roman"/>
          <w:b/>
          <w:i/>
          <w:sz w:val="28"/>
          <w:szCs w:val="28"/>
        </w:rPr>
        <w:t>2.5</w:t>
      </w:r>
      <w:r w:rsidRPr="00987C55">
        <w:rPr>
          <w:rFonts w:ascii="Times New Roman" w:hAnsi="Times New Roman" w:cs="Times New Roman"/>
          <w:b/>
          <w:i/>
          <w:sz w:val="28"/>
          <w:szCs w:val="28"/>
        </w:rPr>
        <w:t>Учебники.</w:t>
      </w:r>
    </w:p>
    <w:p w:rsidR="00987C55" w:rsidRDefault="00987C55" w:rsidP="00987C55">
      <w:pPr>
        <w:spacing w:after="0" w:line="240" w:lineRule="auto"/>
        <w:ind w:left="720" w:right="88"/>
        <w:jc w:val="both"/>
        <w:rPr>
          <w:rFonts w:ascii="Times New Roman" w:hAnsi="Times New Roman" w:cs="Times New Roman"/>
          <w:bCs/>
          <w:color w:val="222222"/>
          <w:sz w:val="28"/>
          <w:szCs w:val="28"/>
        </w:rPr>
      </w:pPr>
      <w:r w:rsidRPr="00987C55">
        <w:rPr>
          <w:rFonts w:ascii="Times New Roman" w:hAnsi="Times New Roman" w:cs="Times New Roman"/>
          <w:sz w:val="28"/>
          <w:szCs w:val="28"/>
        </w:rPr>
        <w:t xml:space="preserve">В образовательном процессе используются учебники из числа входящих в Перечень учебников, утвержденный приказом </w:t>
      </w:r>
      <w:r w:rsidRPr="00987C55">
        <w:rPr>
          <w:rFonts w:ascii="Times New Roman" w:hAnsi="Times New Roman" w:cs="Times New Roman"/>
          <w:spacing w:val="-1"/>
          <w:sz w:val="28"/>
          <w:szCs w:val="28"/>
        </w:rPr>
        <w:t xml:space="preserve">Министерства </w:t>
      </w:r>
      <w:r w:rsidRPr="00987C55">
        <w:rPr>
          <w:rFonts w:ascii="Times New Roman" w:hAnsi="Times New Roman" w:cs="Times New Roman"/>
          <w:sz w:val="28"/>
          <w:szCs w:val="28"/>
        </w:rPr>
        <w:t>образования и науки Российской Федерации от 31.03.2014 г. № 253 «</w:t>
      </w:r>
      <w:r w:rsidRPr="00987C55">
        <w:rPr>
          <w:rFonts w:ascii="Times New Roman" w:hAnsi="Times New Roman" w:cs="Times New Roman"/>
          <w:bCs/>
          <w:color w:val="222222"/>
          <w:sz w:val="28"/>
          <w:szCs w:val="28"/>
        </w:rPr>
        <w:t>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D74D3" w:rsidRPr="00987C55" w:rsidRDefault="002D74D3" w:rsidP="00987C55">
      <w:pPr>
        <w:spacing w:after="0" w:line="240" w:lineRule="auto"/>
        <w:ind w:left="720" w:right="88"/>
        <w:jc w:val="both"/>
        <w:rPr>
          <w:rFonts w:ascii="Times New Roman" w:hAnsi="Times New Roman" w:cs="Times New Roman"/>
          <w:bCs/>
          <w:color w:val="222222"/>
          <w:sz w:val="28"/>
          <w:szCs w:val="28"/>
        </w:rPr>
      </w:pPr>
    </w:p>
    <w:p w:rsidR="00987C55" w:rsidRPr="00987C55" w:rsidRDefault="00987C55" w:rsidP="00987C55">
      <w:pPr>
        <w:spacing w:after="0" w:line="240" w:lineRule="auto"/>
        <w:ind w:right="88"/>
        <w:jc w:val="both"/>
        <w:rPr>
          <w:rFonts w:ascii="Times New Roman" w:hAnsi="Times New Roman" w:cs="Times New Roman"/>
          <w:b/>
          <w:i/>
          <w:sz w:val="28"/>
          <w:szCs w:val="28"/>
        </w:rPr>
      </w:pPr>
      <w:r w:rsidRPr="00987C55">
        <w:rPr>
          <w:rFonts w:ascii="Times New Roman" w:hAnsi="Times New Roman" w:cs="Times New Roman"/>
          <w:b/>
          <w:i/>
          <w:sz w:val="28"/>
          <w:szCs w:val="28"/>
        </w:rPr>
        <w:t>2.6 Промежуточная аттестация.</w:t>
      </w:r>
    </w:p>
    <w:p w:rsidR="00987C55" w:rsidRPr="00987C55" w:rsidRDefault="00987C55" w:rsidP="00987C55">
      <w:pPr>
        <w:spacing w:after="0" w:line="240" w:lineRule="auto"/>
        <w:ind w:right="88"/>
        <w:jc w:val="both"/>
        <w:rPr>
          <w:rFonts w:ascii="Times New Roman" w:hAnsi="Times New Roman" w:cs="Times New Roman"/>
          <w:sz w:val="28"/>
          <w:szCs w:val="28"/>
        </w:rPr>
      </w:pPr>
      <w:r w:rsidRPr="00987C55">
        <w:rPr>
          <w:rFonts w:ascii="Times New Roman" w:hAnsi="Times New Roman" w:cs="Times New Roman"/>
          <w:sz w:val="28"/>
          <w:szCs w:val="28"/>
        </w:rPr>
        <w:t>Формы и порядок промежуточной аттестации обучающихся регламентирует локальный акт МОУ СОШ №9 «Положение о порядке текущего контроля успеваемости и промежуточной аттестации обучающихся», утвержденный приказом по школе от 20.12.2013 г. № 248.</w:t>
      </w:r>
    </w:p>
    <w:p w:rsidR="002D74D3" w:rsidRDefault="002D74D3" w:rsidP="003A4C59">
      <w:pPr>
        <w:pStyle w:val="af"/>
        <w:rPr>
          <w:rFonts w:ascii="Times New Roman" w:hAnsi="Times New Roman"/>
          <w:sz w:val="28"/>
          <w:szCs w:val="28"/>
        </w:rPr>
      </w:pPr>
    </w:p>
    <w:p w:rsidR="002D74D3" w:rsidRPr="00377CDF" w:rsidRDefault="002D74D3" w:rsidP="003A4C59">
      <w:pPr>
        <w:pStyle w:val="af"/>
        <w:rPr>
          <w:rFonts w:ascii="Times New Roman" w:hAnsi="Times New Roman"/>
          <w:sz w:val="28"/>
          <w:szCs w:val="28"/>
        </w:rPr>
      </w:pPr>
    </w:p>
    <w:p w:rsidR="00180EB5" w:rsidRDefault="00180EB5">
      <w:pPr>
        <w:rPr>
          <w:rFonts w:ascii="Times New Roman" w:hAnsi="Times New Roman" w:cs="Times New Roman"/>
          <w:b/>
          <w:sz w:val="28"/>
          <w:szCs w:val="28"/>
          <w:lang w:eastAsia="en-US"/>
        </w:rPr>
      </w:pPr>
      <w:r>
        <w:rPr>
          <w:rFonts w:ascii="Times New Roman" w:hAnsi="Times New Roman" w:cs="Times New Roman"/>
          <w:b/>
          <w:sz w:val="28"/>
          <w:szCs w:val="28"/>
          <w:lang w:eastAsia="en-US"/>
        </w:rPr>
        <w:br w:type="page"/>
      </w:r>
    </w:p>
    <w:p w:rsidR="002D74D3" w:rsidRPr="002D74D3" w:rsidRDefault="00377CDF" w:rsidP="002D74D3">
      <w:pPr>
        <w:pStyle w:val="aa"/>
        <w:numPr>
          <w:ilvl w:val="0"/>
          <w:numId w:val="1"/>
        </w:numPr>
      </w:pPr>
      <w:r w:rsidRPr="00377CDF">
        <w:rPr>
          <w:rFonts w:ascii="Times New Roman" w:hAnsi="Times New Roman" w:cs="Times New Roman"/>
          <w:b/>
          <w:sz w:val="28"/>
          <w:szCs w:val="28"/>
          <w:lang w:eastAsia="en-US"/>
        </w:rPr>
        <w:lastRenderedPageBreak/>
        <w:t>Результаты государственной итоговой аттестации</w:t>
      </w:r>
      <w:r>
        <w:rPr>
          <w:rFonts w:ascii="Times New Roman" w:hAnsi="Times New Roman" w:cs="Times New Roman"/>
          <w:b/>
          <w:sz w:val="28"/>
          <w:szCs w:val="28"/>
          <w:lang w:eastAsia="en-US"/>
        </w:rPr>
        <w:t>.</w:t>
      </w:r>
    </w:p>
    <w:p w:rsidR="00377CDF" w:rsidRPr="004E2CCF" w:rsidRDefault="002D74D3" w:rsidP="004E2CCF">
      <w:pPr>
        <w:spacing w:line="240" w:lineRule="auto"/>
        <w:ind w:firstLine="708"/>
        <w:rPr>
          <w:rFonts w:ascii="Times New Roman" w:hAnsi="Times New Roman" w:cs="Times New Roman"/>
          <w:b/>
          <w:i/>
          <w:sz w:val="24"/>
          <w:szCs w:val="24"/>
        </w:rPr>
      </w:pPr>
      <w:r>
        <w:rPr>
          <w:rFonts w:ascii="Times New Roman" w:hAnsi="Times New Roman" w:cs="Times New Roman"/>
          <w:b/>
          <w:i/>
          <w:sz w:val="24"/>
          <w:szCs w:val="24"/>
        </w:rPr>
        <w:t xml:space="preserve">3.1 </w:t>
      </w:r>
      <w:r w:rsidR="00377CDF" w:rsidRPr="004E2CCF">
        <w:rPr>
          <w:rFonts w:ascii="Times New Roman" w:hAnsi="Times New Roman" w:cs="Times New Roman"/>
          <w:b/>
          <w:i/>
          <w:sz w:val="24"/>
          <w:szCs w:val="24"/>
        </w:rPr>
        <w:t>Результаты ОГЭ по математике</w:t>
      </w:r>
    </w:p>
    <w:tbl>
      <w:tblPr>
        <w:tblStyle w:val="1-1"/>
        <w:tblW w:w="0" w:type="auto"/>
        <w:jc w:val="center"/>
        <w:tblLook w:val="04A0"/>
      </w:tblPr>
      <w:tblGrid>
        <w:gridCol w:w="897"/>
        <w:gridCol w:w="683"/>
        <w:gridCol w:w="683"/>
        <w:gridCol w:w="683"/>
        <w:gridCol w:w="683"/>
        <w:gridCol w:w="684"/>
        <w:gridCol w:w="684"/>
        <w:gridCol w:w="684"/>
        <w:gridCol w:w="727"/>
        <w:gridCol w:w="727"/>
        <w:gridCol w:w="727"/>
        <w:gridCol w:w="684"/>
        <w:gridCol w:w="684"/>
        <w:gridCol w:w="684"/>
      </w:tblGrid>
      <w:tr w:rsidR="00377CDF" w:rsidTr="00377CDF">
        <w:trPr>
          <w:cnfStyle w:val="100000000000"/>
          <w:trHeight w:val="1265"/>
          <w:jc w:val="center"/>
        </w:trPr>
        <w:tc>
          <w:tcPr>
            <w:cnfStyle w:val="001000000000"/>
            <w:tcW w:w="897"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tcPr>
          <w:p w:rsidR="00377CDF" w:rsidRDefault="00377CDF" w:rsidP="00377CDF">
            <w:pPr>
              <w:ind w:right="113"/>
              <w:rPr>
                <w:rFonts w:ascii="Times New Roman" w:hAnsi="Times New Roman" w:cs="Times New Roman"/>
                <w:sz w:val="24"/>
                <w:szCs w:val="24"/>
                <w:lang w:eastAsia="en-US"/>
              </w:rPr>
            </w:pPr>
          </w:p>
        </w:tc>
        <w:tc>
          <w:tcPr>
            <w:tcW w:w="683"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Количество выпускников сдававших экзамен</w:t>
            </w:r>
          </w:p>
        </w:tc>
        <w:tc>
          <w:tcPr>
            <w:tcW w:w="2733" w:type="dxa"/>
            <w:gridSpan w:val="4"/>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100000000000"/>
              <w:rPr>
                <w:rFonts w:ascii="Times New Roman" w:hAnsi="Times New Roman" w:cs="Times New Roman"/>
                <w:b w:val="0"/>
                <w:sz w:val="24"/>
                <w:szCs w:val="24"/>
                <w:lang w:eastAsia="en-US"/>
              </w:rPr>
            </w:pPr>
            <w:r>
              <w:rPr>
                <w:rFonts w:ascii="Times New Roman" w:hAnsi="Times New Roman" w:cs="Times New Roman"/>
                <w:sz w:val="24"/>
                <w:szCs w:val="24"/>
              </w:rPr>
              <w:t>Количество выпускников, получивших экзаменационную отметку</w:t>
            </w:r>
          </w:p>
        </w:tc>
        <w:tc>
          <w:tcPr>
            <w:tcW w:w="684"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качества</w:t>
            </w:r>
          </w:p>
        </w:tc>
        <w:tc>
          <w:tcPr>
            <w:tcW w:w="684"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успеваемости</w:t>
            </w:r>
          </w:p>
        </w:tc>
        <w:tc>
          <w:tcPr>
            <w:tcW w:w="2181" w:type="dxa"/>
            <w:gridSpan w:val="3"/>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100000000000"/>
              <w:rPr>
                <w:rFonts w:ascii="Times New Roman" w:hAnsi="Times New Roman" w:cs="Times New Roman"/>
                <w:b w:val="0"/>
                <w:sz w:val="24"/>
                <w:szCs w:val="24"/>
                <w:lang w:eastAsia="en-US"/>
              </w:rPr>
            </w:pPr>
            <w:r>
              <w:rPr>
                <w:rFonts w:ascii="Times New Roman" w:hAnsi="Times New Roman" w:cs="Times New Roman"/>
                <w:sz w:val="24"/>
                <w:szCs w:val="24"/>
              </w:rPr>
              <w:t>Количество выпускников, получивших экзаменационную отметку</w:t>
            </w:r>
          </w:p>
        </w:tc>
        <w:tc>
          <w:tcPr>
            <w:tcW w:w="684"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учащихся, подтвердивших отметку</w:t>
            </w:r>
          </w:p>
        </w:tc>
        <w:tc>
          <w:tcPr>
            <w:tcW w:w="684"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учащихся, понизивших отметку</w:t>
            </w:r>
          </w:p>
        </w:tc>
        <w:tc>
          <w:tcPr>
            <w:tcW w:w="684" w:type="dxa"/>
            <w:vMerge w:val="restart"/>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учащихся, повысивших отметку</w:t>
            </w:r>
          </w:p>
        </w:tc>
      </w:tr>
      <w:tr w:rsidR="00377CDF" w:rsidTr="00377CDF">
        <w:trPr>
          <w:cnfStyle w:val="000000100000"/>
          <w:trHeight w:val="1687"/>
          <w:jc w:val="center"/>
        </w:trPr>
        <w:tc>
          <w:tcPr>
            <w:cnfStyle w:val="001000000000"/>
            <w:tcW w:w="0" w:type="auto"/>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377CDF" w:rsidRDefault="00377CDF" w:rsidP="00377CDF">
            <w:pPr>
              <w:rPr>
                <w:rFonts w:ascii="Times New Roman" w:hAnsi="Times New Roman" w:cs="Times New Roman"/>
                <w:sz w:val="24"/>
                <w:szCs w:val="24"/>
                <w:lang w:eastAsia="en-US"/>
              </w:rPr>
            </w:pPr>
          </w:p>
        </w:tc>
        <w:tc>
          <w:tcPr>
            <w:tcW w:w="0" w:type="auto"/>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68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100000"/>
              <w:rPr>
                <w:rFonts w:ascii="Times New Roman" w:hAnsi="Times New Roman" w:cs="Times New Roman"/>
                <w:sz w:val="24"/>
                <w:szCs w:val="24"/>
                <w:lang w:eastAsia="en-US"/>
              </w:rPr>
            </w:pPr>
            <w:r>
              <w:rPr>
                <w:rFonts w:ascii="Times New Roman" w:hAnsi="Times New Roman" w:cs="Times New Roman"/>
                <w:sz w:val="24"/>
                <w:szCs w:val="24"/>
              </w:rPr>
              <w:t>«5»</w:t>
            </w:r>
          </w:p>
        </w:tc>
        <w:tc>
          <w:tcPr>
            <w:tcW w:w="68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100000"/>
              <w:rPr>
                <w:rFonts w:ascii="Times New Roman" w:hAnsi="Times New Roman" w:cs="Times New Roman"/>
                <w:sz w:val="24"/>
                <w:szCs w:val="24"/>
                <w:lang w:eastAsia="en-US"/>
              </w:rPr>
            </w:pPr>
            <w:r>
              <w:rPr>
                <w:rFonts w:ascii="Times New Roman" w:hAnsi="Times New Roman" w:cs="Times New Roman"/>
                <w:sz w:val="24"/>
                <w:szCs w:val="24"/>
              </w:rPr>
              <w:t>«4»</w:t>
            </w:r>
          </w:p>
        </w:tc>
        <w:tc>
          <w:tcPr>
            <w:tcW w:w="68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100000"/>
              <w:rPr>
                <w:rFonts w:ascii="Times New Roman" w:hAnsi="Times New Roman" w:cs="Times New Roman"/>
                <w:sz w:val="24"/>
                <w:szCs w:val="24"/>
                <w:lang w:eastAsia="en-US"/>
              </w:rPr>
            </w:pPr>
            <w:r>
              <w:rPr>
                <w:rFonts w:ascii="Times New Roman" w:hAnsi="Times New Roman" w:cs="Times New Roman"/>
                <w:sz w:val="24"/>
                <w:szCs w:val="24"/>
              </w:rPr>
              <w:t>«3»</w:t>
            </w:r>
          </w:p>
        </w:tc>
        <w:tc>
          <w:tcPr>
            <w:tcW w:w="6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100000"/>
              <w:rPr>
                <w:rFonts w:ascii="Times New Roman" w:hAnsi="Times New Roman" w:cs="Times New Roman"/>
                <w:sz w:val="24"/>
                <w:szCs w:val="24"/>
                <w:lang w:eastAsia="en-US"/>
              </w:rPr>
            </w:pPr>
            <w:r>
              <w:rPr>
                <w:rFonts w:ascii="Times New Roman" w:hAnsi="Times New Roman" w:cs="Times New Roman"/>
                <w:sz w:val="24"/>
                <w:szCs w:val="24"/>
              </w:rPr>
              <w:t>«2»</w:t>
            </w:r>
          </w:p>
        </w:tc>
        <w:tc>
          <w:tcPr>
            <w:tcW w:w="0" w:type="auto"/>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0" w:type="auto"/>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727"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000000100000"/>
              <w:rPr>
                <w:rFonts w:ascii="Times New Roman" w:hAnsi="Times New Roman" w:cs="Times New Roman"/>
                <w:b/>
                <w:sz w:val="24"/>
                <w:szCs w:val="24"/>
                <w:lang w:eastAsia="en-US"/>
              </w:rPr>
            </w:pPr>
            <w:r>
              <w:rPr>
                <w:rFonts w:ascii="Times New Roman" w:hAnsi="Times New Roman" w:cs="Times New Roman"/>
                <w:b/>
                <w:sz w:val="24"/>
                <w:szCs w:val="24"/>
              </w:rPr>
              <w:t>выше годовой</w:t>
            </w:r>
          </w:p>
        </w:tc>
        <w:tc>
          <w:tcPr>
            <w:tcW w:w="727"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000000100000"/>
              <w:rPr>
                <w:rFonts w:ascii="Times New Roman" w:hAnsi="Times New Roman" w:cs="Times New Roman"/>
                <w:b/>
                <w:sz w:val="24"/>
                <w:szCs w:val="24"/>
                <w:lang w:eastAsia="en-US"/>
              </w:rPr>
            </w:pPr>
            <w:r>
              <w:rPr>
                <w:rFonts w:ascii="Times New Roman" w:hAnsi="Times New Roman" w:cs="Times New Roman"/>
                <w:b/>
                <w:sz w:val="24"/>
                <w:szCs w:val="24"/>
              </w:rPr>
              <w:t>ниже годовой</w:t>
            </w:r>
          </w:p>
        </w:tc>
        <w:tc>
          <w:tcPr>
            <w:tcW w:w="727"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extDirection w:val="btLr"/>
            <w:hideMark/>
          </w:tcPr>
          <w:p w:rsidR="00377CDF" w:rsidRDefault="00377CDF" w:rsidP="00377CDF">
            <w:pPr>
              <w:ind w:right="113"/>
              <w:cnfStyle w:val="000000100000"/>
              <w:rPr>
                <w:rFonts w:ascii="Times New Roman" w:hAnsi="Times New Roman" w:cs="Times New Roman"/>
                <w:b/>
                <w:sz w:val="24"/>
                <w:szCs w:val="24"/>
                <w:lang w:eastAsia="en-US"/>
              </w:rPr>
            </w:pPr>
            <w:r>
              <w:rPr>
                <w:rFonts w:ascii="Times New Roman" w:hAnsi="Times New Roman" w:cs="Times New Roman"/>
                <w:b/>
                <w:sz w:val="24"/>
                <w:szCs w:val="24"/>
              </w:rPr>
              <w:t>равную годовой</w:t>
            </w:r>
          </w:p>
        </w:tc>
        <w:tc>
          <w:tcPr>
            <w:tcW w:w="0" w:type="auto"/>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0" w:type="auto"/>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0" w:type="auto"/>
            <w:vMerge/>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r>
      <w:tr w:rsidR="00377CDF" w:rsidTr="00377CDF">
        <w:trPr>
          <w:jc w:val="center"/>
        </w:trPr>
        <w:tc>
          <w:tcPr>
            <w:cnfStyle w:val="001000000000"/>
            <w:tcW w:w="897"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rPr>
                <w:rFonts w:ascii="Times New Roman" w:hAnsi="Times New Roman" w:cs="Times New Roman"/>
                <w:b w:val="0"/>
                <w:sz w:val="24"/>
                <w:szCs w:val="24"/>
                <w:lang w:eastAsia="en-US"/>
              </w:rPr>
            </w:pPr>
            <w:r>
              <w:rPr>
                <w:rFonts w:ascii="Times New Roman" w:hAnsi="Times New Roman" w:cs="Times New Roman"/>
                <w:b w:val="0"/>
                <w:sz w:val="24"/>
                <w:szCs w:val="24"/>
              </w:rPr>
              <w:t>Итого</w:t>
            </w:r>
          </w:p>
        </w:tc>
        <w:tc>
          <w:tcPr>
            <w:tcW w:w="68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83</w:t>
            </w:r>
          </w:p>
        </w:tc>
        <w:tc>
          <w:tcPr>
            <w:tcW w:w="68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18</w:t>
            </w:r>
          </w:p>
        </w:tc>
        <w:tc>
          <w:tcPr>
            <w:tcW w:w="68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38</w:t>
            </w:r>
          </w:p>
        </w:tc>
        <w:tc>
          <w:tcPr>
            <w:tcW w:w="68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27</w:t>
            </w:r>
          </w:p>
        </w:tc>
        <w:tc>
          <w:tcPr>
            <w:tcW w:w="6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0</w:t>
            </w:r>
          </w:p>
        </w:tc>
        <w:tc>
          <w:tcPr>
            <w:tcW w:w="6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67,5</w:t>
            </w:r>
          </w:p>
        </w:tc>
        <w:tc>
          <w:tcPr>
            <w:tcW w:w="6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100</w:t>
            </w:r>
          </w:p>
        </w:tc>
        <w:tc>
          <w:tcPr>
            <w:tcW w:w="727"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25</w:t>
            </w:r>
          </w:p>
        </w:tc>
        <w:tc>
          <w:tcPr>
            <w:tcW w:w="727"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0</w:t>
            </w:r>
          </w:p>
        </w:tc>
        <w:tc>
          <w:tcPr>
            <w:tcW w:w="727"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58</w:t>
            </w:r>
          </w:p>
        </w:tc>
        <w:tc>
          <w:tcPr>
            <w:tcW w:w="6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70</w:t>
            </w:r>
          </w:p>
        </w:tc>
        <w:tc>
          <w:tcPr>
            <w:tcW w:w="6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0</w:t>
            </w:r>
          </w:p>
        </w:tc>
        <w:tc>
          <w:tcPr>
            <w:tcW w:w="684"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30</w:t>
            </w:r>
          </w:p>
        </w:tc>
      </w:tr>
    </w:tbl>
    <w:p w:rsidR="00FC2CBF" w:rsidRPr="00FC2CBF" w:rsidRDefault="00FC2CBF" w:rsidP="00FC2CBF">
      <w:pPr>
        <w:pStyle w:val="aa"/>
        <w:spacing w:after="0" w:line="240" w:lineRule="auto"/>
        <w:rPr>
          <w:rFonts w:ascii="Times New Roman" w:hAnsi="Times New Roman" w:cs="Times New Roman"/>
          <w:b/>
          <w:i/>
          <w:sz w:val="16"/>
          <w:szCs w:val="16"/>
        </w:rPr>
      </w:pPr>
      <w:r>
        <w:rPr>
          <w:rFonts w:ascii="Times New Roman" w:hAnsi="Times New Roman" w:cs="Times New Roman"/>
          <w:b/>
          <w:i/>
          <w:sz w:val="16"/>
          <w:szCs w:val="16"/>
        </w:rPr>
        <w:t>Таблица 3.</w:t>
      </w:r>
    </w:p>
    <w:p w:rsidR="004E2CCF" w:rsidRDefault="004E2CCF" w:rsidP="004E2CCF">
      <w:pPr>
        <w:spacing w:after="0" w:line="240" w:lineRule="auto"/>
        <w:rPr>
          <w:rFonts w:ascii="Times New Roman" w:hAnsi="Times New Roman" w:cs="Times New Roman"/>
          <w:i/>
          <w:sz w:val="24"/>
          <w:szCs w:val="24"/>
          <w:lang w:eastAsia="en-US"/>
        </w:rPr>
      </w:pPr>
    </w:p>
    <w:p w:rsidR="00377CDF" w:rsidRPr="004E2CCF" w:rsidRDefault="00377CDF" w:rsidP="00575B73">
      <w:pPr>
        <w:pStyle w:val="aa"/>
        <w:numPr>
          <w:ilvl w:val="0"/>
          <w:numId w:val="21"/>
        </w:numPr>
        <w:spacing w:after="0" w:line="240" w:lineRule="auto"/>
        <w:jc w:val="both"/>
        <w:rPr>
          <w:rFonts w:ascii="Times New Roman" w:hAnsi="Times New Roman" w:cs="Times New Roman"/>
          <w:i/>
          <w:sz w:val="28"/>
          <w:szCs w:val="28"/>
        </w:rPr>
      </w:pPr>
      <w:r w:rsidRPr="004E2CCF">
        <w:rPr>
          <w:rFonts w:ascii="Times New Roman" w:hAnsi="Times New Roman" w:cs="Times New Roman"/>
          <w:b/>
          <w:i/>
          <w:sz w:val="28"/>
          <w:szCs w:val="28"/>
        </w:rPr>
        <w:t xml:space="preserve">Лучший результат </w:t>
      </w:r>
      <w:r w:rsidR="004E2CCF" w:rsidRPr="004E2CCF">
        <w:rPr>
          <w:rFonts w:ascii="Times New Roman" w:hAnsi="Times New Roman" w:cs="Times New Roman"/>
          <w:b/>
          <w:i/>
          <w:sz w:val="28"/>
          <w:szCs w:val="28"/>
        </w:rPr>
        <w:t xml:space="preserve">в </w:t>
      </w:r>
      <w:r w:rsidRPr="004E2CCF">
        <w:rPr>
          <w:rFonts w:ascii="Times New Roman" w:hAnsi="Times New Roman" w:cs="Times New Roman"/>
          <w:b/>
          <w:i/>
          <w:sz w:val="28"/>
          <w:szCs w:val="28"/>
        </w:rPr>
        <w:t>9В класс</w:t>
      </w:r>
      <w:r w:rsidR="004E2CCF" w:rsidRPr="004E2CCF">
        <w:rPr>
          <w:rFonts w:ascii="Times New Roman" w:hAnsi="Times New Roman" w:cs="Times New Roman"/>
          <w:b/>
          <w:i/>
          <w:sz w:val="28"/>
          <w:szCs w:val="28"/>
        </w:rPr>
        <w:t>е</w:t>
      </w:r>
      <w:r w:rsidRPr="004E2CCF">
        <w:rPr>
          <w:rFonts w:ascii="Times New Roman" w:hAnsi="Times New Roman" w:cs="Times New Roman"/>
          <w:b/>
          <w:i/>
          <w:sz w:val="28"/>
          <w:szCs w:val="28"/>
        </w:rPr>
        <w:t xml:space="preserve"> . Из 28 обучающихся  27 сдали экзамен на 4 и 5 (96,4%). Средний балл-4,3</w:t>
      </w:r>
      <w:r w:rsidRPr="004E2CCF">
        <w:rPr>
          <w:rFonts w:ascii="Times New Roman" w:hAnsi="Times New Roman" w:cs="Times New Roman"/>
          <w:i/>
          <w:sz w:val="28"/>
          <w:szCs w:val="28"/>
        </w:rPr>
        <w:t>.</w:t>
      </w:r>
    </w:p>
    <w:p w:rsidR="00377CDF" w:rsidRPr="004E2CCF" w:rsidRDefault="00377CDF" w:rsidP="00575B73">
      <w:pPr>
        <w:pStyle w:val="aa"/>
        <w:numPr>
          <w:ilvl w:val="0"/>
          <w:numId w:val="21"/>
        </w:numPr>
        <w:spacing w:after="0" w:line="240" w:lineRule="auto"/>
        <w:jc w:val="both"/>
        <w:rPr>
          <w:rFonts w:ascii="Times New Roman" w:hAnsi="Times New Roman" w:cs="Times New Roman"/>
          <w:b/>
          <w:i/>
          <w:sz w:val="28"/>
          <w:szCs w:val="28"/>
        </w:rPr>
      </w:pPr>
      <w:r w:rsidRPr="004E2CCF">
        <w:rPr>
          <w:rFonts w:ascii="Times New Roman" w:hAnsi="Times New Roman" w:cs="Times New Roman"/>
          <w:b/>
          <w:i/>
          <w:sz w:val="28"/>
          <w:szCs w:val="28"/>
        </w:rPr>
        <w:t>Качество знаний обучающихся 9А класса составило 57,6% и 9 Б класса-48,5%.</w:t>
      </w:r>
    </w:p>
    <w:p w:rsidR="00377CDF" w:rsidRDefault="00377CDF" w:rsidP="00575B73">
      <w:pPr>
        <w:pStyle w:val="aa"/>
        <w:numPr>
          <w:ilvl w:val="0"/>
          <w:numId w:val="21"/>
        </w:numPr>
        <w:spacing w:after="0" w:line="240" w:lineRule="auto"/>
        <w:jc w:val="both"/>
        <w:rPr>
          <w:rFonts w:ascii="Times New Roman" w:hAnsi="Times New Roman" w:cs="Times New Roman"/>
          <w:b/>
          <w:i/>
          <w:sz w:val="28"/>
          <w:szCs w:val="28"/>
        </w:rPr>
      </w:pPr>
      <w:r w:rsidRPr="004E2CCF">
        <w:rPr>
          <w:rFonts w:ascii="Times New Roman" w:hAnsi="Times New Roman" w:cs="Times New Roman"/>
          <w:b/>
          <w:i/>
          <w:sz w:val="28"/>
          <w:szCs w:val="28"/>
        </w:rPr>
        <w:t xml:space="preserve">Анализ результатов экзамена по математике соответствует удовлетворительному уровню усвоения </w:t>
      </w:r>
      <w:r w:rsidR="004E2CCF">
        <w:rPr>
          <w:rFonts w:ascii="Times New Roman" w:hAnsi="Times New Roman" w:cs="Times New Roman"/>
          <w:b/>
          <w:i/>
          <w:sz w:val="28"/>
          <w:szCs w:val="28"/>
        </w:rPr>
        <w:t>программы по предмету</w:t>
      </w:r>
      <w:r w:rsidR="002F3177">
        <w:rPr>
          <w:rFonts w:ascii="Times New Roman" w:hAnsi="Times New Roman" w:cs="Times New Roman"/>
          <w:b/>
          <w:i/>
          <w:sz w:val="28"/>
          <w:szCs w:val="28"/>
        </w:rPr>
        <w:t xml:space="preserve"> </w:t>
      </w:r>
      <w:r w:rsidR="004E2CCF">
        <w:rPr>
          <w:rFonts w:ascii="Times New Roman" w:hAnsi="Times New Roman" w:cs="Times New Roman"/>
          <w:b/>
          <w:i/>
          <w:sz w:val="28"/>
          <w:szCs w:val="28"/>
        </w:rPr>
        <w:t>за курс основного общего образования.</w:t>
      </w:r>
    </w:p>
    <w:p w:rsidR="004E2CCF" w:rsidRPr="004E2CCF" w:rsidRDefault="004E2CCF" w:rsidP="004E2CCF">
      <w:pPr>
        <w:pStyle w:val="aa"/>
        <w:spacing w:after="0" w:line="240" w:lineRule="auto"/>
        <w:rPr>
          <w:rFonts w:ascii="Times New Roman" w:hAnsi="Times New Roman" w:cs="Times New Roman"/>
          <w:b/>
          <w:i/>
          <w:sz w:val="28"/>
          <w:szCs w:val="28"/>
        </w:rPr>
      </w:pPr>
    </w:p>
    <w:p w:rsidR="00377CDF" w:rsidRDefault="004E2CCF" w:rsidP="004E2CCF">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4E2CCF">
        <w:rPr>
          <w:rFonts w:ascii="Times New Roman" w:hAnsi="Times New Roman" w:cs="Times New Roman"/>
          <w:b/>
          <w:i/>
          <w:sz w:val="24"/>
          <w:szCs w:val="24"/>
        </w:rPr>
        <w:t>3.</w:t>
      </w:r>
      <w:r>
        <w:rPr>
          <w:rFonts w:ascii="Times New Roman" w:hAnsi="Times New Roman" w:cs="Times New Roman"/>
          <w:b/>
          <w:i/>
          <w:sz w:val="24"/>
          <w:szCs w:val="24"/>
        </w:rPr>
        <w:t xml:space="preserve">2 </w:t>
      </w:r>
      <w:r w:rsidRPr="004E2CCF">
        <w:rPr>
          <w:rFonts w:ascii="Times New Roman" w:hAnsi="Times New Roman" w:cs="Times New Roman"/>
          <w:b/>
          <w:i/>
          <w:sz w:val="24"/>
          <w:szCs w:val="24"/>
        </w:rPr>
        <w:t xml:space="preserve"> </w:t>
      </w:r>
      <w:r w:rsidR="00377CDF" w:rsidRPr="004E2CCF">
        <w:rPr>
          <w:rFonts w:ascii="Times New Roman" w:hAnsi="Times New Roman" w:cs="Times New Roman"/>
          <w:b/>
          <w:i/>
          <w:sz w:val="24"/>
          <w:szCs w:val="24"/>
        </w:rPr>
        <w:t>Результаты ОГЭ по русскому языку</w:t>
      </w:r>
    </w:p>
    <w:p w:rsidR="00377CDF" w:rsidRDefault="00377CDF" w:rsidP="00377CDF">
      <w:pPr>
        <w:jc w:val="center"/>
        <w:rPr>
          <w:rFonts w:ascii="Times New Roman" w:hAnsi="Times New Roman" w:cs="Times New Roman"/>
          <w:b/>
          <w:sz w:val="24"/>
          <w:szCs w:val="24"/>
        </w:rPr>
      </w:pPr>
    </w:p>
    <w:tbl>
      <w:tblPr>
        <w:tblStyle w:val="1-5"/>
        <w:tblW w:w="0" w:type="auto"/>
        <w:jc w:val="center"/>
        <w:tblLook w:val="04A0"/>
      </w:tblPr>
      <w:tblGrid>
        <w:gridCol w:w="904"/>
        <w:gridCol w:w="663"/>
        <w:gridCol w:w="671"/>
        <w:gridCol w:w="671"/>
        <w:gridCol w:w="671"/>
        <w:gridCol w:w="672"/>
        <w:gridCol w:w="679"/>
        <w:gridCol w:w="672"/>
        <w:gridCol w:w="727"/>
        <w:gridCol w:w="727"/>
        <w:gridCol w:w="727"/>
        <w:gridCol w:w="664"/>
        <w:gridCol w:w="664"/>
        <w:gridCol w:w="885"/>
      </w:tblGrid>
      <w:tr w:rsidR="00377CDF" w:rsidTr="00FC2CBF">
        <w:trPr>
          <w:cnfStyle w:val="100000000000"/>
          <w:trHeight w:val="1265"/>
          <w:jc w:val="center"/>
        </w:trPr>
        <w:tc>
          <w:tcPr>
            <w:cnfStyle w:val="001000000000"/>
            <w:tcW w:w="904" w:type="dxa"/>
            <w:vMerge w:val="restart"/>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tcPr>
          <w:p w:rsidR="00377CDF" w:rsidRDefault="00377CDF" w:rsidP="00377CDF">
            <w:pPr>
              <w:ind w:left="113" w:right="113"/>
              <w:rPr>
                <w:rFonts w:ascii="Times New Roman" w:hAnsi="Times New Roman" w:cs="Times New Roman"/>
                <w:sz w:val="24"/>
                <w:szCs w:val="24"/>
                <w:lang w:eastAsia="en-US"/>
              </w:rPr>
            </w:pPr>
          </w:p>
        </w:tc>
        <w:tc>
          <w:tcPr>
            <w:tcW w:w="663" w:type="dxa"/>
            <w:vMerge w:val="restart"/>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Количество выпускников сдававших экзамен</w:t>
            </w:r>
          </w:p>
        </w:tc>
        <w:tc>
          <w:tcPr>
            <w:tcW w:w="2685" w:type="dxa"/>
            <w:gridSpan w:val="4"/>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100000000000"/>
              <w:rPr>
                <w:rFonts w:ascii="Times New Roman" w:hAnsi="Times New Roman" w:cs="Times New Roman"/>
                <w:b w:val="0"/>
                <w:sz w:val="24"/>
                <w:szCs w:val="24"/>
                <w:lang w:eastAsia="en-US"/>
              </w:rPr>
            </w:pPr>
            <w:r>
              <w:rPr>
                <w:rFonts w:ascii="Times New Roman" w:hAnsi="Times New Roman" w:cs="Times New Roman"/>
                <w:sz w:val="24"/>
                <w:szCs w:val="24"/>
              </w:rPr>
              <w:t>Количество выпускников, получивших экзаменационную отметку</w:t>
            </w:r>
          </w:p>
        </w:tc>
        <w:tc>
          <w:tcPr>
            <w:tcW w:w="679" w:type="dxa"/>
            <w:vMerge w:val="restart"/>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качества</w:t>
            </w:r>
          </w:p>
        </w:tc>
        <w:tc>
          <w:tcPr>
            <w:tcW w:w="672" w:type="dxa"/>
            <w:vMerge w:val="restart"/>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успеваемости</w:t>
            </w:r>
          </w:p>
        </w:tc>
        <w:tc>
          <w:tcPr>
            <w:tcW w:w="2181" w:type="dxa"/>
            <w:gridSpan w:val="3"/>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100000000000"/>
              <w:rPr>
                <w:rFonts w:ascii="Times New Roman" w:hAnsi="Times New Roman" w:cs="Times New Roman"/>
                <w:b w:val="0"/>
                <w:sz w:val="24"/>
                <w:szCs w:val="24"/>
                <w:lang w:eastAsia="en-US"/>
              </w:rPr>
            </w:pPr>
            <w:r>
              <w:rPr>
                <w:rFonts w:ascii="Times New Roman" w:hAnsi="Times New Roman" w:cs="Times New Roman"/>
                <w:sz w:val="24"/>
                <w:szCs w:val="24"/>
              </w:rPr>
              <w:t>Количество выпускников, получивших экзаменационную отметку</w:t>
            </w:r>
          </w:p>
        </w:tc>
        <w:tc>
          <w:tcPr>
            <w:tcW w:w="664" w:type="dxa"/>
            <w:vMerge w:val="restart"/>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учащихся, подтвердивших отметку</w:t>
            </w:r>
          </w:p>
        </w:tc>
        <w:tc>
          <w:tcPr>
            <w:tcW w:w="664" w:type="dxa"/>
            <w:vMerge w:val="restart"/>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учащихся, понизивших отметку</w:t>
            </w:r>
          </w:p>
        </w:tc>
        <w:tc>
          <w:tcPr>
            <w:tcW w:w="885" w:type="dxa"/>
            <w:vMerge w:val="restart"/>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100000000000"/>
              <w:rPr>
                <w:rFonts w:ascii="Times New Roman" w:hAnsi="Times New Roman" w:cs="Times New Roman"/>
                <w:b w:val="0"/>
                <w:sz w:val="24"/>
                <w:szCs w:val="24"/>
                <w:lang w:eastAsia="en-US"/>
              </w:rPr>
            </w:pPr>
            <w:r>
              <w:rPr>
                <w:rFonts w:ascii="Times New Roman" w:hAnsi="Times New Roman" w:cs="Times New Roman"/>
                <w:sz w:val="24"/>
                <w:szCs w:val="24"/>
              </w:rPr>
              <w:t>% учащихся, повысивших отметку</w:t>
            </w:r>
          </w:p>
        </w:tc>
      </w:tr>
      <w:tr w:rsidR="00377CDF" w:rsidTr="00FC2CBF">
        <w:trPr>
          <w:cnfStyle w:val="000000100000"/>
          <w:trHeight w:val="1687"/>
          <w:jc w:val="center"/>
        </w:trPr>
        <w:tc>
          <w:tcPr>
            <w:cnfStyle w:val="001000000000"/>
            <w:tcW w:w="0" w:type="auto"/>
            <w:vMerge/>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377CDF" w:rsidRDefault="00377CDF" w:rsidP="00377CDF">
            <w:pPr>
              <w:rPr>
                <w:rFonts w:ascii="Times New Roman" w:hAnsi="Times New Roman" w:cs="Times New Roman"/>
                <w:sz w:val="24"/>
                <w:szCs w:val="24"/>
                <w:lang w:eastAsia="en-US"/>
              </w:rPr>
            </w:pPr>
          </w:p>
        </w:tc>
        <w:tc>
          <w:tcPr>
            <w:tcW w:w="0" w:type="auto"/>
            <w:vMerge/>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67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100000"/>
              <w:rPr>
                <w:rFonts w:ascii="Times New Roman" w:hAnsi="Times New Roman" w:cs="Times New Roman"/>
                <w:b/>
                <w:sz w:val="24"/>
                <w:szCs w:val="24"/>
                <w:lang w:eastAsia="en-US"/>
              </w:rPr>
            </w:pPr>
            <w:r>
              <w:rPr>
                <w:rFonts w:ascii="Times New Roman" w:hAnsi="Times New Roman" w:cs="Times New Roman"/>
                <w:b/>
                <w:sz w:val="24"/>
                <w:szCs w:val="24"/>
              </w:rPr>
              <w:t>«5»</w:t>
            </w:r>
          </w:p>
        </w:tc>
        <w:tc>
          <w:tcPr>
            <w:tcW w:w="67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100000"/>
              <w:rPr>
                <w:rFonts w:ascii="Times New Roman" w:hAnsi="Times New Roman" w:cs="Times New Roman"/>
                <w:b/>
                <w:sz w:val="24"/>
                <w:szCs w:val="24"/>
                <w:lang w:eastAsia="en-US"/>
              </w:rPr>
            </w:pPr>
            <w:r>
              <w:rPr>
                <w:rFonts w:ascii="Times New Roman" w:hAnsi="Times New Roman" w:cs="Times New Roman"/>
                <w:b/>
                <w:sz w:val="24"/>
                <w:szCs w:val="24"/>
              </w:rPr>
              <w:t>«4»</w:t>
            </w:r>
          </w:p>
        </w:tc>
        <w:tc>
          <w:tcPr>
            <w:tcW w:w="67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100000"/>
              <w:rPr>
                <w:rFonts w:ascii="Times New Roman" w:hAnsi="Times New Roman" w:cs="Times New Roman"/>
                <w:b/>
                <w:sz w:val="24"/>
                <w:szCs w:val="24"/>
                <w:lang w:eastAsia="en-US"/>
              </w:rPr>
            </w:pPr>
            <w:r>
              <w:rPr>
                <w:rFonts w:ascii="Times New Roman" w:hAnsi="Times New Roman" w:cs="Times New Roman"/>
                <w:b/>
                <w:sz w:val="24"/>
                <w:szCs w:val="24"/>
              </w:rPr>
              <w:t>«3»</w:t>
            </w:r>
          </w:p>
        </w:tc>
        <w:tc>
          <w:tcPr>
            <w:tcW w:w="672"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100000"/>
              <w:rPr>
                <w:rFonts w:ascii="Times New Roman" w:hAnsi="Times New Roman" w:cs="Times New Roman"/>
                <w:b/>
                <w:sz w:val="24"/>
                <w:szCs w:val="24"/>
                <w:lang w:eastAsia="en-US"/>
              </w:rPr>
            </w:pPr>
            <w:r>
              <w:rPr>
                <w:rFonts w:ascii="Times New Roman" w:hAnsi="Times New Roman" w:cs="Times New Roman"/>
                <w:b/>
                <w:sz w:val="24"/>
                <w:szCs w:val="24"/>
              </w:rPr>
              <w:t>«2»</w:t>
            </w:r>
          </w:p>
        </w:tc>
        <w:tc>
          <w:tcPr>
            <w:tcW w:w="0" w:type="auto"/>
            <w:vMerge/>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0" w:type="auto"/>
            <w:vMerge/>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727"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000000100000"/>
              <w:rPr>
                <w:rFonts w:ascii="Times New Roman" w:hAnsi="Times New Roman" w:cs="Times New Roman"/>
                <w:b/>
                <w:sz w:val="24"/>
                <w:szCs w:val="24"/>
                <w:lang w:eastAsia="en-US"/>
              </w:rPr>
            </w:pPr>
            <w:r>
              <w:rPr>
                <w:rFonts w:ascii="Times New Roman" w:hAnsi="Times New Roman" w:cs="Times New Roman"/>
                <w:b/>
                <w:sz w:val="24"/>
                <w:szCs w:val="24"/>
              </w:rPr>
              <w:t>выше годовой</w:t>
            </w:r>
          </w:p>
        </w:tc>
        <w:tc>
          <w:tcPr>
            <w:tcW w:w="727"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000000100000"/>
              <w:rPr>
                <w:rFonts w:ascii="Times New Roman" w:hAnsi="Times New Roman" w:cs="Times New Roman"/>
                <w:b/>
                <w:sz w:val="24"/>
                <w:szCs w:val="24"/>
                <w:lang w:eastAsia="en-US"/>
              </w:rPr>
            </w:pPr>
            <w:r>
              <w:rPr>
                <w:rFonts w:ascii="Times New Roman" w:hAnsi="Times New Roman" w:cs="Times New Roman"/>
                <w:b/>
                <w:sz w:val="24"/>
                <w:szCs w:val="24"/>
              </w:rPr>
              <w:t>ниже годовой</w:t>
            </w:r>
          </w:p>
        </w:tc>
        <w:tc>
          <w:tcPr>
            <w:tcW w:w="727"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textDirection w:val="btLr"/>
            <w:hideMark/>
          </w:tcPr>
          <w:p w:rsidR="00377CDF" w:rsidRDefault="00377CDF" w:rsidP="00377CDF">
            <w:pPr>
              <w:ind w:left="113" w:right="113"/>
              <w:cnfStyle w:val="000000100000"/>
              <w:rPr>
                <w:rFonts w:ascii="Times New Roman" w:hAnsi="Times New Roman" w:cs="Times New Roman"/>
                <w:b/>
                <w:sz w:val="24"/>
                <w:szCs w:val="24"/>
                <w:lang w:eastAsia="en-US"/>
              </w:rPr>
            </w:pPr>
            <w:r>
              <w:rPr>
                <w:rFonts w:ascii="Times New Roman" w:hAnsi="Times New Roman" w:cs="Times New Roman"/>
                <w:b/>
                <w:sz w:val="24"/>
                <w:szCs w:val="24"/>
              </w:rPr>
              <w:t>равную годовой</w:t>
            </w:r>
          </w:p>
        </w:tc>
        <w:tc>
          <w:tcPr>
            <w:tcW w:w="0" w:type="auto"/>
            <w:vMerge/>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0" w:type="auto"/>
            <w:vMerge/>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c>
          <w:tcPr>
            <w:tcW w:w="0" w:type="auto"/>
            <w:vMerge/>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vAlign w:val="center"/>
            <w:hideMark/>
          </w:tcPr>
          <w:p w:rsidR="00377CDF" w:rsidRDefault="00377CDF" w:rsidP="00377CDF">
            <w:pPr>
              <w:cnfStyle w:val="000000100000"/>
              <w:rPr>
                <w:rFonts w:ascii="Times New Roman" w:hAnsi="Times New Roman" w:cs="Times New Roman"/>
                <w:bCs/>
                <w:sz w:val="24"/>
                <w:szCs w:val="24"/>
                <w:lang w:eastAsia="en-US"/>
              </w:rPr>
            </w:pPr>
          </w:p>
        </w:tc>
      </w:tr>
      <w:tr w:rsidR="00377CDF" w:rsidTr="00FC2CBF">
        <w:trPr>
          <w:jc w:val="center"/>
        </w:trPr>
        <w:tc>
          <w:tcPr>
            <w:cnfStyle w:val="001000000000"/>
            <w:tcW w:w="904"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rPr>
                <w:rFonts w:ascii="Times New Roman" w:hAnsi="Times New Roman" w:cs="Times New Roman"/>
                <w:b w:val="0"/>
                <w:sz w:val="24"/>
                <w:szCs w:val="24"/>
                <w:lang w:eastAsia="en-US"/>
              </w:rPr>
            </w:pPr>
            <w:r>
              <w:rPr>
                <w:rFonts w:ascii="Times New Roman" w:hAnsi="Times New Roman" w:cs="Times New Roman"/>
                <w:sz w:val="24"/>
                <w:szCs w:val="24"/>
              </w:rPr>
              <w:t>Итого</w:t>
            </w:r>
          </w:p>
        </w:tc>
        <w:tc>
          <w:tcPr>
            <w:tcW w:w="663"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83</w:t>
            </w:r>
          </w:p>
        </w:tc>
        <w:tc>
          <w:tcPr>
            <w:tcW w:w="67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41</w:t>
            </w:r>
          </w:p>
        </w:tc>
        <w:tc>
          <w:tcPr>
            <w:tcW w:w="67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26</w:t>
            </w:r>
          </w:p>
        </w:tc>
        <w:tc>
          <w:tcPr>
            <w:tcW w:w="671"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16</w:t>
            </w:r>
          </w:p>
        </w:tc>
        <w:tc>
          <w:tcPr>
            <w:tcW w:w="672"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0</w:t>
            </w:r>
          </w:p>
        </w:tc>
        <w:tc>
          <w:tcPr>
            <w:tcW w:w="679"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80,7</w:t>
            </w:r>
          </w:p>
        </w:tc>
        <w:tc>
          <w:tcPr>
            <w:tcW w:w="672"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100</w:t>
            </w:r>
          </w:p>
        </w:tc>
        <w:tc>
          <w:tcPr>
            <w:tcW w:w="727"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49</w:t>
            </w:r>
          </w:p>
        </w:tc>
        <w:tc>
          <w:tcPr>
            <w:tcW w:w="727"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0</w:t>
            </w:r>
          </w:p>
        </w:tc>
        <w:tc>
          <w:tcPr>
            <w:tcW w:w="727"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34</w:t>
            </w:r>
          </w:p>
        </w:tc>
        <w:tc>
          <w:tcPr>
            <w:tcW w:w="664"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41</w:t>
            </w:r>
          </w:p>
        </w:tc>
        <w:tc>
          <w:tcPr>
            <w:tcW w:w="664"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0</w:t>
            </w:r>
          </w:p>
        </w:tc>
        <w:tc>
          <w:tcPr>
            <w:tcW w:w="885" w:type="dxa"/>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tcBorders>
            <w:hideMark/>
          </w:tcPr>
          <w:p w:rsidR="00377CDF" w:rsidRDefault="00377CDF" w:rsidP="00377CDF">
            <w:pPr>
              <w:cnfStyle w:val="000000000000"/>
              <w:rPr>
                <w:rFonts w:ascii="Times New Roman" w:hAnsi="Times New Roman" w:cs="Times New Roman"/>
                <w:sz w:val="24"/>
                <w:szCs w:val="24"/>
                <w:lang w:eastAsia="en-US"/>
              </w:rPr>
            </w:pPr>
            <w:r>
              <w:rPr>
                <w:rFonts w:ascii="Times New Roman" w:hAnsi="Times New Roman" w:cs="Times New Roman"/>
                <w:sz w:val="24"/>
                <w:szCs w:val="24"/>
              </w:rPr>
              <w:t>59</w:t>
            </w:r>
          </w:p>
        </w:tc>
      </w:tr>
    </w:tbl>
    <w:p w:rsidR="00FC2CBF" w:rsidRPr="00FC2CBF" w:rsidRDefault="00FC2CBF" w:rsidP="00FC2CBF">
      <w:pPr>
        <w:pStyle w:val="aa"/>
        <w:spacing w:after="0" w:line="240" w:lineRule="auto"/>
        <w:rPr>
          <w:rFonts w:ascii="Times New Roman" w:hAnsi="Times New Roman" w:cs="Times New Roman"/>
          <w:b/>
          <w:i/>
          <w:sz w:val="16"/>
          <w:szCs w:val="16"/>
        </w:rPr>
      </w:pPr>
      <w:r>
        <w:rPr>
          <w:rFonts w:ascii="Times New Roman" w:hAnsi="Times New Roman" w:cs="Times New Roman"/>
          <w:b/>
          <w:i/>
          <w:sz w:val="16"/>
          <w:szCs w:val="16"/>
        </w:rPr>
        <w:t>Таблица 4.</w:t>
      </w:r>
    </w:p>
    <w:p w:rsidR="004E2CCF" w:rsidRPr="004E2CCF" w:rsidRDefault="004E2CCF" w:rsidP="004E2CCF">
      <w:pPr>
        <w:spacing w:after="0" w:line="240" w:lineRule="auto"/>
        <w:rPr>
          <w:rFonts w:ascii="Times New Roman" w:hAnsi="Times New Roman" w:cs="Times New Roman"/>
          <w:i/>
          <w:sz w:val="28"/>
          <w:szCs w:val="28"/>
        </w:rPr>
      </w:pPr>
    </w:p>
    <w:p w:rsidR="004E2CCF" w:rsidRPr="004E2CCF" w:rsidRDefault="004E2CCF" w:rsidP="00575B73">
      <w:pPr>
        <w:pStyle w:val="aa"/>
        <w:numPr>
          <w:ilvl w:val="0"/>
          <w:numId w:val="22"/>
        </w:numPr>
        <w:spacing w:after="0" w:line="240" w:lineRule="auto"/>
        <w:jc w:val="both"/>
        <w:rPr>
          <w:rFonts w:ascii="Times New Roman" w:hAnsi="Times New Roman" w:cs="Times New Roman"/>
          <w:i/>
          <w:sz w:val="28"/>
          <w:szCs w:val="28"/>
        </w:rPr>
      </w:pPr>
      <w:r w:rsidRPr="004E2CCF">
        <w:rPr>
          <w:rFonts w:ascii="Times New Roman" w:hAnsi="Times New Roman" w:cs="Times New Roman"/>
          <w:b/>
          <w:i/>
          <w:sz w:val="28"/>
          <w:szCs w:val="28"/>
        </w:rPr>
        <w:t>Средний балл-4,3</w:t>
      </w:r>
      <w:r w:rsidRPr="004E2CCF">
        <w:rPr>
          <w:rFonts w:ascii="Times New Roman" w:hAnsi="Times New Roman" w:cs="Times New Roman"/>
          <w:i/>
          <w:sz w:val="28"/>
          <w:szCs w:val="28"/>
        </w:rPr>
        <w:t>.</w:t>
      </w:r>
    </w:p>
    <w:p w:rsidR="004E2CCF" w:rsidRPr="004E2CCF" w:rsidRDefault="004E2CCF" w:rsidP="00575B73">
      <w:pPr>
        <w:pStyle w:val="aa"/>
        <w:numPr>
          <w:ilvl w:val="0"/>
          <w:numId w:val="22"/>
        </w:numPr>
        <w:spacing w:after="0" w:line="240" w:lineRule="auto"/>
        <w:jc w:val="both"/>
        <w:rPr>
          <w:rFonts w:ascii="Times New Roman" w:hAnsi="Times New Roman" w:cs="Times New Roman"/>
          <w:b/>
          <w:i/>
          <w:sz w:val="28"/>
          <w:szCs w:val="28"/>
        </w:rPr>
      </w:pPr>
      <w:r w:rsidRPr="004E2CCF">
        <w:rPr>
          <w:rFonts w:ascii="Times New Roman" w:hAnsi="Times New Roman" w:cs="Times New Roman"/>
          <w:b/>
          <w:i/>
          <w:sz w:val="28"/>
          <w:szCs w:val="28"/>
        </w:rPr>
        <w:t>Качество знаний обучающихся</w:t>
      </w:r>
      <w:r>
        <w:rPr>
          <w:rFonts w:ascii="Times New Roman" w:hAnsi="Times New Roman" w:cs="Times New Roman"/>
          <w:b/>
          <w:i/>
          <w:sz w:val="28"/>
          <w:szCs w:val="28"/>
        </w:rPr>
        <w:t>: 9А класса – 88,5%,  9 Б класса-65</w:t>
      </w:r>
      <w:r w:rsidRPr="004E2CCF">
        <w:rPr>
          <w:rFonts w:ascii="Times New Roman" w:hAnsi="Times New Roman" w:cs="Times New Roman"/>
          <w:b/>
          <w:i/>
          <w:sz w:val="28"/>
          <w:szCs w:val="28"/>
        </w:rPr>
        <w:t>,5%</w:t>
      </w:r>
      <w:r>
        <w:rPr>
          <w:rFonts w:ascii="Times New Roman" w:hAnsi="Times New Roman" w:cs="Times New Roman"/>
          <w:b/>
          <w:i/>
          <w:sz w:val="28"/>
          <w:szCs w:val="28"/>
        </w:rPr>
        <w:t>, 9 В класса – 89%.</w:t>
      </w:r>
      <w:r w:rsidRPr="004E2CCF">
        <w:rPr>
          <w:rFonts w:ascii="Times New Roman" w:hAnsi="Times New Roman" w:cs="Times New Roman"/>
          <w:b/>
          <w:i/>
          <w:sz w:val="28"/>
          <w:szCs w:val="28"/>
        </w:rPr>
        <w:t>.</w:t>
      </w:r>
    </w:p>
    <w:p w:rsidR="00377CDF" w:rsidRDefault="00377CDF" w:rsidP="00575B73">
      <w:pPr>
        <w:pStyle w:val="aa"/>
        <w:numPr>
          <w:ilvl w:val="0"/>
          <w:numId w:val="22"/>
        </w:numPr>
        <w:spacing w:after="0" w:line="240" w:lineRule="auto"/>
        <w:jc w:val="both"/>
        <w:rPr>
          <w:rFonts w:ascii="Times New Roman" w:hAnsi="Times New Roman" w:cs="Times New Roman"/>
          <w:b/>
          <w:i/>
          <w:sz w:val="28"/>
          <w:szCs w:val="28"/>
        </w:rPr>
      </w:pPr>
      <w:r w:rsidRPr="004E2CCF">
        <w:rPr>
          <w:rFonts w:ascii="Times New Roman" w:hAnsi="Times New Roman" w:cs="Times New Roman"/>
          <w:b/>
          <w:i/>
          <w:sz w:val="28"/>
          <w:szCs w:val="28"/>
        </w:rPr>
        <w:t>Результаты экзамена по русскому языку соответствуют высокому уровню подготовки учащихся.</w:t>
      </w:r>
    </w:p>
    <w:p w:rsidR="00693248" w:rsidRPr="00FC2CBF" w:rsidRDefault="00693248" w:rsidP="00FC2CBF">
      <w:pPr>
        <w:spacing w:after="0" w:line="240" w:lineRule="auto"/>
        <w:rPr>
          <w:rFonts w:ascii="Times New Roman" w:hAnsi="Times New Roman" w:cs="Times New Roman"/>
          <w:b/>
          <w:i/>
          <w:sz w:val="28"/>
          <w:szCs w:val="28"/>
        </w:rPr>
      </w:pPr>
    </w:p>
    <w:p w:rsidR="004E2CCF" w:rsidRDefault="002D74D3" w:rsidP="004E2CCF">
      <w:pPr>
        <w:pStyle w:val="aa"/>
        <w:numPr>
          <w:ilvl w:val="1"/>
          <w:numId w:val="1"/>
        </w:num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4E2CCF" w:rsidRPr="002F3177">
        <w:rPr>
          <w:rFonts w:ascii="Times New Roman" w:hAnsi="Times New Roman" w:cs="Times New Roman"/>
          <w:b/>
          <w:i/>
          <w:sz w:val="28"/>
          <w:szCs w:val="28"/>
        </w:rPr>
        <w:t>Результаты сдачи экзаменов по выбору выпускников</w:t>
      </w:r>
      <w:r w:rsidR="002F3177" w:rsidRPr="002F3177">
        <w:rPr>
          <w:rFonts w:ascii="Times New Roman" w:hAnsi="Times New Roman" w:cs="Times New Roman"/>
          <w:b/>
          <w:i/>
          <w:sz w:val="28"/>
          <w:szCs w:val="28"/>
        </w:rPr>
        <w:t xml:space="preserve"> 9-х классов</w:t>
      </w:r>
      <w:r w:rsidR="004E2CCF" w:rsidRPr="002F3177">
        <w:rPr>
          <w:rFonts w:ascii="Times New Roman" w:hAnsi="Times New Roman" w:cs="Times New Roman"/>
          <w:b/>
          <w:i/>
          <w:sz w:val="28"/>
          <w:szCs w:val="28"/>
        </w:rPr>
        <w:t>.</w:t>
      </w:r>
    </w:p>
    <w:p w:rsidR="002F3177" w:rsidRPr="002F3177" w:rsidRDefault="002F3177" w:rsidP="002F3177">
      <w:pPr>
        <w:pStyle w:val="aa"/>
        <w:spacing w:after="0" w:line="240" w:lineRule="auto"/>
        <w:ind w:left="1080"/>
        <w:rPr>
          <w:rFonts w:ascii="Times New Roman" w:hAnsi="Times New Roman" w:cs="Times New Roman"/>
          <w:b/>
          <w:i/>
          <w:sz w:val="28"/>
          <w:szCs w:val="28"/>
        </w:rPr>
      </w:pPr>
    </w:p>
    <w:p w:rsidR="00377CDF" w:rsidRPr="00BB3258" w:rsidRDefault="00377CDF" w:rsidP="004E2CCF">
      <w:pPr>
        <w:pStyle w:val="aa"/>
        <w:spacing w:after="0" w:line="240" w:lineRule="auto"/>
        <w:ind w:left="1080"/>
        <w:rPr>
          <w:rFonts w:ascii="Times New Roman" w:hAnsi="Times New Roman" w:cs="Times New Roman"/>
          <w:b/>
          <w:sz w:val="24"/>
          <w:szCs w:val="24"/>
        </w:rPr>
      </w:pPr>
      <w:r w:rsidRPr="00BB3258">
        <w:rPr>
          <w:rFonts w:ascii="Times New Roman" w:hAnsi="Times New Roman" w:cs="Times New Roman"/>
          <w:b/>
          <w:sz w:val="24"/>
          <w:szCs w:val="24"/>
        </w:rPr>
        <w:t>Рейтинг</w:t>
      </w:r>
      <w:r w:rsidR="00BB3258" w:rsidRPr="00BB3258">
        <w:rPr>
          <w:rFonts w:ascii="Times New Roman" w:hAnsi="Times New Roman" w:cs="Times New Roman"/>
          <w:b/>
          <w:sz w:val="24"/>
          <w:szCs w:val="24"/>
        </w:rPr>
        <w:t xml:space="preserve"> выбора </w:t>
      </w:r>
      <w:r w:rsidRPr="00BB3258">
        <w:rPr>
          <w:rFonts w:ascii="Times New Roman" w:hAnsi="Times New Roman" w:cs="Times New Roman"/>
          <w:b/>
          <w:sz w:val="24"/>
          <w:szCs w:val="24"/>
        </w:rPr>
        <w:t xml:space="preserve"> </w:t>
      </w:r>
      <w:r w:rsidR="004E2CCF" w:rsidRPr="00BB3258">
        <w:rPr>
          <w:rFonts w:ascii="Times New Roman" w:hAnsi="Times New Roman" w:cs="Times New Roman"/>
          <w:b/>
          <w:sz w:val="24"/>
          <w:szCs w:val="24"/>
        </w:rPr>
        <w:t>предметов</w:t>
      </w:r>
    </w:p>
    <w:p w:rsidR="00377CDF" w:rsidRDefault="00377CDF" w:rsidP="00377CDF">
      <w:pPr>
        <w:spacing w:after="0" w:line="240" w:lineRule="auto"/>
        <w:ind w:firstLine="708"/>
        <w:rPr>
          <w:rFonts w:ascii="Times New Roman" w:hAnsi="Times New Roman" w:cs="Times New Roman"/>
          <w:b/>
          <w:sz w:val="24"/>
          <w:szCs w:val="24"/>
        </w:rPr>
      </w:pPr>
    </w:p>
    <w:tbl>
      <w:tblPr>
        <w:tblStyle w:val="a3"/>
        <w:tblW w:w="0" w:type="auto"/>
        <w:tblLook w:val="04A0"/>
      </w:tblPr>
      <w:tblGrid>
        <w:gridCol w:w="1370"/>
        <w:gridCol w:w="1209"/>
        <w:gridCol w:w="1157"/>
        <w:gridCol w:w="981"/>
        <w:gridCol w:w="1034"/>
        <w:gridCol w:w="1110"/>
        <w:gridCol w:w="1071"/>
        <w:gridCol w:w="1127"/>
        <w:gridCol w:w="938"/>
      </w:tblGrid>
      <w:tr w:rsidR="00377CDF" w:rsidTr="00FC2CBF">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Обществозн.</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География</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Биология</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Англ. яз.</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Химия</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История</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Физика</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Литерат.</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Pr="00BB3258" w:rsidRDefault="00377CDF" w:rsidP="00377CDF">
            <w:pPr>
              <w:rPr>
                <w:rFonts w:ascii="Times New Roman" w:hAnsi="Times New Roman" w:cs="Times New Roman"/>
                <w:b/>
                <w:sz w:val="20"/>
                <w:szCs w:val="20"/>
                <w:lang w:eastAsia="en-US"/>
              </w:rPr>
            </w:pPr>
            <w:r w:rsidRPr="00BB3258">
              <w:rPr>
                <w:rFonts w:ascii="Times New Roman" w:hAnsi="Times New Roman" w:cs="Times New Roman"/>
                <w:b/>
                <w:sz w:val="20"/>
                <w:szCs w:val="20"/>
              </w:rPr>
              <w:t>ИВТ</w:t>
            </w:r>
          </w:p>
        </w:tc>
      </w:tr>
      <w:tr w:rsidR="00377CDF" w:rsidTr="00FC2CBF">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70</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43</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31</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7</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6</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5</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2</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1</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1</w:t>
            </w:r>
          </w:p>
        </w:tc>
      </w:tr>
      <w:tr w:rsidR="00377CDF" w:rsidTr="00FC2CBF">
        <w:tc>
          <w:tcPr>
            <w:tcW w:w="13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84%</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52%</w:t>
            </w:r>
          </w:p>
        </w:tc>
        <w:tc>
          <w:tcPr>
            <w:tcW w:w="11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37%</w:t>
            </w:r>
          </w:p>
        </w:tc>
        <w:tc>
          <w:tcPr>
            <w:tcW w:w="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9%</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7%</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6%</w:t>
            </w:r>
          </w:p>
        </w:tc>
        <w:tc>
          <w:tcPr>
            <w:tcW w:w="1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3%</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1%</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CDF" w:rsidRDefault="00377CDF" w:rsidP="00377CDF">
            <w:pPr>
              <w:rPr>
                <w:rFonts w:ascii="Times New Roman" w:hAnsi="Times New Roman" w:cs="Times New Roman"/>
                <w:sz w:val="24"/>
                <w:szCs w:val="24"/>
                <w:lang w:eastAsia="en-US"/>
              </w:rPr>
            </w:pPr>
            <w:r>
              <w:rPr>
                <w:rFonts w:ascii="Times New Roman" w:hAnsi="Times New Roman" w:cs="Times New Roman"/>
                <w:sz w:val="24"/>
                <w:szCs w:val="24"/>
              </w:rPr>
              <w:t>1%</w:t>
            </w:r>
          </w:p>
        </w:tc>
      </w:tr>
    </w:tbl>
    <w:p w:rsidR="00FC2CBF" w:rsidRPr="00FC2CBF" w:rsidRDefault="0028233C" w:rsidP="00FC2CBF">
      <w:pPr>
        <w:pStyle w:val="aa"/>
        <w:spacing w:after="0" w:line="240" w:lineRule="auto"/>
        <w:rPr>
          <w:rFonts w:ascii="Times New Roman" w:hAnsi="Times New Roman" w:cs="Times New Roman"/>
          <w:b/>
          <w:i/>
          <w:sz w:val="16"/>
          <w:szCs w:val="16"/>
        </w:rPr>
      </w:pPr>
      <w:r>
        <w:rPr>
          <w:rFonts w:ascii="Times New Roman" w:hAnsi="Times New Roman" w:cs="Times New Roman"/>
          <w:b/>
          <w:i/>
          <w:sz w:val="16"/>
          <w:szCs w:val="16"/>
        </w:rPr>
        <w:t>Таблица 5</w:t>
      </w:r>
      <w:r w:rsidR="00FC2CBF">
        <w:rPr>
          <w:rFonts w:ascii="Times New Roman" w:hAnsi="Times New Roman" w:cs="Times New Roman"/>
          <w:b/>
          <w:i/>
          <w:sz w:val="16"/>
          <w:szCs w:val="16"/>
        </w:rPr>
        <w:t>.</w:t>
      </w:r>
    </w:p>
    <w:p w:rsidR="00FC2CBF" w:rsidRDefault="00FC2CBF" w:rsidP="00FC2CBF">
      <w:pPr>
        <w:pStyle w:val="aa"/>
        <w:spacing w:after="0" w:line="240" w:lineRule="auto"/>
        <w:ind w:left="1429"/>
        <w:rPr>
          <w:rFonts w:ascii="Times New Roman" w:hAnsi="Times New Roman" w:cs="Times New Roman"/>
          <w:b/>
          <w:i/>
          <w:sz w:val="24"/>
          <w:szCs w:val="24"/>
          <w:lang w:eastAsia="en-US"/>
        </w:rPr>
      </w:pPr>
    </w:p>
    <w:p w:rsidR="00377CDF" w:rsidRPr="00693248" w:rsidRDefault="00BB3258" w:rsidP="00575B73">
      <w:pPr>
        <w:pStyle w:val="aa"/>
        <w:numPr>
          <w:ilvl w:val="0"/>
          <w:numId w:val="24"/>
        </w:numPr>
        <w:spacing w:after="0" w:line="240" w:lineRule="auto"/>
        <w:rPr>
          <w:rFonts w:ascii="Times New Roman" w:hAnsi="Times New Roman" w:cs="Times New Roman"/>
          <w:b/>
          <w:i/>
          <w:sz w:val="24"/>
          <w:szCs w:val="24"/>
          <w:lang w:eastAsia="en-US"/>
        </w:rPr>
      </w:pPr>
      <w:r w:rsidRPr="002F3177">
        <w:rPr>
          <w:rFonts w:ascii="Times New Roman" w:hAnsi="Times New Roman" w:cs="Times New Roman"/>
          <w:b/>
          <w:i/>
          <w:sz w:val="24"/>
          <w:szCs w:val="24"/>
        </w:rPr>
        <w:t xml:space="preserve">Наибольшее  количество выпускников </w:t>
      </w:r>
      <w:r w:rsidR="00377CDF" w:rsidRPr="002F3177">
        <w:rPr>
          <w:rFonts w:ascii="Times New Roman" w:hAnsi="Times New Roman" w:cs="Times New Roman"/>
          <w:b/>
          <w:i/>
          <w:sz w:val="24"/>
          <w:szCs w:val="24"/>
        </w:rPr>
        <w:t xml:space="preserve"> в качестве предмета по выбору с</w:t>
      </w:r>
      <w:r w:rsidRPr="002F3177">
        <w:rPr>
          <w:rFonts w:ascii="Times New Roman" w:hAnsi="Times New Roman" w:cs="Times New Roman"/>
          <w:b/>
          <w:i/>
          <w:sz w:val="24"/>
          <w:szCs w:val="24"/>
        </w:rPr>
        <w:t>давали обществознание</w:t>
      </w:r>
      <w:r w:rsidR="00377CDF" w:rsidRPr="002F3177">
        <w:rPr>
          <w:rFonts w:ascii="Times New Roman" w:hAnsi="Times New Roman" w:cs="Times New Roman"/>
          <w:b/>
          <w:i/>
          <w:sz w:val="24"/>
          <w:szCs w:val="24"/>
        </w:rPr>
        <w:t>,</w:t>
      </w:r>
      <w:r w:rsidRPr="002F3177">
        <w:rPr>
          <w:rFonts w:ascii="Times New Roman" w:hAnsi="Times New Roman" w:cs="Times New Roman"/>
          <w:b/>
          <w:i/>
          <w:sz w:val="24"/>
          <w:szCs w:val="24"/>
        </w:rPr>
        <w:t xml:space="preserve"> </w:t>
      </w:r>
      <w:r w:rsidR="00377CDF" w:rsidRPr="002F3177">
        <w:rPr>
          <w:rFonts w:ascii="Times New Roman" w:hAnsi="Times New Roman" w:cs="Times New Roman"/>
          <w:b/>
          <w:i/>
          <w:sz w:val="24"/>
          <w:szCs w:val="24"/>
        </w:rPr>
        <w:t>географию и биологию</w:t>
      </w:r>
      <w:r w:rsidRPr="002F3177">
        <w:rPr>
          <w:rFonts w:ascii="Times New Roman" w:hAnsi="Times New Roman" w:cs="Times New Roman"/>
          <w:b/>
          <w:i/>
          <w:sz w:val="24"/>
          <w:szCs w:val="24"/>
        </w:rPr>
        <w:t>,</w:t>
      </w:r>
      <w:r w:rsidR="00377CDF" w:rsidRPr="002F3177">
        <w:rPr>
          <w:rFonts w:ascii="Times New Roman" w:hAnsi="Times New Roman" w:cs="Times New Roman"/>
          <w:b/>
          <w:i/>
          <w:sz w:val="24"/>
          <w:szCs w:val="24"/>
        </w:rPr>
        <w:t xml:space="preserve"> остальные предметы составили от 1% до 9%.</w:t>
      </w:r>
    </w:p>
    <w:p w:rsidR="00377CDF" w:rsidRPr="00693248" w:rsidRDefault="00377CDF" w:rsidP="00377CDF">
      <w:pPr>
        <w:spacing w:after="0" w:line="240" w:lineRule="auto"/>
        <w:ind w:left="1068"/>
        <w:rPr>
          <w:rFonts w:ascii="Times New Roman" w:hAnsi="Times New Roman" w:cs="Times New Roman"/>
          <w:b/>
          <w:sz w:val="24"/>
          <w:szCs w:val="24"/>
        </w:rPr>
      </w:pPr>
    </w:p>
    <w:tbl>
      <w:tblPr>
        <w:tblStyle w:val="-4"/>
        <w:tblW w:w="0" w:type="auto"/>
        <w:tblLook w:val="04A0"/>
      </w:tblPr>
      <w:tblGrid>
        <w:gridCol w:w="2044"/>
        <w:gridCol w:w="1541"/>
        <w:gridCol w:w="1187"/>
        <w:gridCol w:w="1187"/>
        <w:gridCol w:w="1187"/>
        <w:gridCol w:w="1437"/>
        <w:gridCol w:w="1414"/>
      </w:tblGrid>
      <w:tr w:rsidR="00377CDF" w:rsidRPr="00693248" w:rsidTr="00180EB5">
        <w:trPr>
          <w:cnfStyle w:val="100000000000"/>
        </w:trPr>
        <w:tc>
          <w:tcPr>
            <w:cnfStyle w:val="001000000000"/>
            <w:tcW w:w="2044" w:type="dxa"/>
            <w:vMerge w:val="restart"/>
            <w:hideMark/>
          </w:tcPr>
          <w:p w:rsidR="00377CDF" w:rsidRPr="00693248" w:rsidRDefault="00377CDF" w:rsidP="00377CDF">
            <w:pPr>
              <w:pStyle w:val="Default"/>
              <w:rPr>
                <w:b w:val="0"/>
                <w:bCs w:val="0"/>
                <w:lang w:eastAsia="en-US"/>
              </w:rPr>
            </w:pPr>
            <w:r w:rsidRPr="00693248">
              <w:rPr>
                <w:lang w:eastAsia="en-US"/>
              </w:rPr>
              <w:t>предмет</w:t>
            </w:r>
          </w:p>
        </w:tc>
        <w:tc>
          <w:tcPr>
            <w:tcW w:w="1541" w:type="dxa"/>
            <w:vMerge w:val="restart"/>
            <w:hideMark/>
          </w:tcPr>
          <w:p w:rsidR="00377CDF" w:rsidRPr="00693248" w:rsidRDefault="00377CDF" w:rsidP="00377CDF">
            <w:pPr>
              <w:pStyle w:val="Default"/>
              <w:cnfStyle w:val="100000000000"/>
              <w:rPr>
                <w:b w:val="0"/>
                <w:bCs w:val="0"/>
                <w:lang w:eastAsia="en-US"/>
              </w:rPr>
            </w:pPr>
            <w:r w:rsidRPr="00693248">
              <w:rPr>
                <w:lang w:eastAsia="en-US"/>
              </w:rPr>
              <w:t>Количество</w:t>
            </w:r>
          </w:p>
          <w:p w:rsidR="00377CDF" w:rsidRPr="00693248" w:rsidRDefault="00377CDF" w:rsidP="00377CDF">
            <w:pPr>
              <w:pStyle w:val="Default"/>
              <w:cnfStyle w:val="100000000000"/>
              <w:rPr>
                <w:b w:val="0"/>
                <w:bCs w:val="0"/>
                <w:lang w:eastAsia="en-US"/>
              </w:rPr>
            </w:pPr>
            <w:r w:rsidRPr="00693248">
              <w:rPr>
                <w:lang w:eastAsia="en-US"/>
              </w:rPr>
              <w:t>учащихся</w:t>
            </w:r>
          </w:p>
        </w:tc>
        <w:tc>
          <w:tcPr>
            <w:tcW w:w="3561" w:type="dxa"/>
            <w:gridSpan w:val="3"/>
            <w:hideMark/>
          </w:tcPr>
          <w:p w:rsidR="00377CDF" w:rsidRPr="00693248" w:rsidRDefault="00377CDF" w:rsidP="00377CDF">
            <w:pPr>
              <w:pStyle w:val="Default"/>
              <w:cnfStyle w:val="100000000000"/>
              <w:rPr>
                <w:b w:val="0"/>
                <w:bCs w:val="0"/>
                <w:lang w:eastAsia="en-US"/>
              </w:rPr>
            </w:pPr>
            <w:r w:rsidRPr="00693248">
              <w:rPr>
                <w:lang w:eastAsia="en-US"/>
              </w:rPr>
              <w:t>Получили оценку</w:t>
            </w:r>
          </w:p>
        </w:tc>
        <w:tc>
          <w:tcPr>
            <w:tcW w:w="1437" w:type="dxa"/>
            <w:vMerge w:val="restart"/>
            <w:hideMark/>
          </w:tcPr>
          <w:p w:rsidR="00377CDF" w:rsidRPr="00693248" w:rsidRDefault="00377CDF" w:rsidP="00377CDF">
            <w:pPr>
              <w:pStyle w:val="Default"/>
              <w:cnfStyle w:val="100000000000"/>
              <w:rPr>
                <w:b w:val="0"/>
                <w:bCs w:val="0"/>
                <w:lang w:eastAsia="en-US"/>
              </w:rPr>
            </w:pPr>
            <w:r w:rsidRPr="00693248">
              <w:rPr>
                <w:lang w:eastAsia="en-US"/>
              </w:rPr>
              <w:t xml:space="preserve">Качество </w:t>
            </w:r>
          </w:p>
          <w:p w:rsidR="00377CDF" w:rsidRPr="00693248" w:rsidRDefault="00377CDF" w:rsidP="00377CDF">
            <w:pPr>
              <w:pStyle w:val="Default"/>
              <w:cnfStyle w:val="100000000000"/>
              <w:rPr>
                <w:b w:val="0"/>
                <w:bCs w:val="0"/>
                <w:lang w:eastAsia="en-US"/>
              </w:rPr>
            </w:pPr>
            <w:r w:rsidRPr="00693248">
              <w:rPr>
                <w:lang w:eastAsia="en-US"/>
              </w:rPr>
              <w:t>знаний</w:t>
            </w:r>
          </w:p>
        </w:tc>
        <w:tc>
          <w:tcPr>
            <w:tcW w:w="1414" w:type="dxa"/>
            <w:vMerge w:val="restart"/>
            <w:hideMark/>
          </w:tcPr>
          <w:p w:rsidR="00377CDF" w:rsidRPr="00693248" w:rsidRDefault="00377CDF" w:rsidP="00377CDF">
            <w:pPr>
              <w:pStyle w:val="Default"/>
              <w:cnfStyle w:val="100000000000"/>
              <w:rPr>
                <w:b w:val="0"/>
                <w:bCs w:val="0"/>
                <w:lang w:eastAsia="en-US"/>
              </w:rPr>
            </w:pPr>
            <w:r w:rsidRPr="00693248">
              <w:rPr>
                <w:lang w:eastAsia="en-US"/>
              </w:rPr>
              <w:t>Средний</w:t>
            </w:r>
          </w:p>
          <w:p w:rsidR="00377CDF" w:rsidRPr="00693248" w:rsidRDefault="00377CDF" w:rsidP="00377CDF">
            <w:pPr>
              <w:pStyle w:val="Default"/>
              <w:cnfStyle w:val="100000000000"/>
              <w:rPr>
                <w:b w:val="0"/>
                <w:bCs w:val="0"/>
                <w:lang w:eastAsia="en-US"/>
              </w:rPr>
            </w:pPr>
            <w:r w:rsidRPr="00693248">
              <w:rPr>
                <w:lang w:eastAsia="en-US"/>
              </w:rPr>
              <w:t>балл</w:t>
            </w:r>
          </w:p>
        </w:tc>
      </w:tr>
      <w:tr w:rsidR="00377CDF" w:rsidRPr="00693248" w:rsidTr="00180EB5">
        <w:trPr>
          <w:cnfStyle w:val="000000100000"/>
        </w:trPr>
        <w:tc>
          <w:tcPr>
            <w:cnfStyle w:val="001000000000"/>
            <w:tcW w:w="0" w:type="auto"/>
            <w:vMerge/>
            <w:hideMark/>
          </w:tcPr>
          <w:p w:rsidR="00377CDF" w:rsidRPr="00693248" w:rsidRDefault="00377CDF" w:rsidP="00377CDF">
            <w:pPr>
              <w:rPr>
                <w:rFonts w:ascii="Times New Roman" w:hAnsi="Times New Roman" w:cs="Times New Roman"/>
                <w:b w:val="0"/>
                <w:bCs w:val="0"/>
                <w:color w:val="000000"/>
                <w:sz w:val="24"/>
                <w:szCs w:val="24"/>
                <w:lang w:eastAsia="en-US"/>
              </w:rPr>
            </w:pPr>
          </w:p>
        </w:tc>
        <w:tc>
          <w:tcPr>
            <w:tcW w:w="0" w:type="auto"/>
            <w:vMerge/>
            <w:hideMark/>
          </w:tcPr>
          <w:p w:rsidR="00377CDF" w:rsidRPr="00693248" w:rsidRDefault="00377CDF" w:rsidP="00377CDF">
            <w:pPr>
              <w:cnfStyle w:val="000000100000"/>
              <w:rPr>
                <w:rFonts w:ascii="Times New Roman" w:hAnsi="Times New Roman" w:cs="Times New Roman"/>
                <w:b/>
                <w:bCs/>
                <w:color w:val="000000"/>
                <w:sz w:val="24"/>
                <w:szCs w:val="24"/>
                <w:lang w:eastAsia="en-US"/>
              </w:rPr>
            </w:pPr>
          </w:p>
        </w:tc>
        <w:tc>
          <w:tcPr>
            <w:tcW w:w="1187" w:type="dxa"/>
            <w:hideMark/>
          </w:tcPr>
          <w:p w:rsidR="00377CDF" w:rsidRPr="00693248" w:rsidRDefault="00377CDF" w:rsidP="00377CDF">
            <w:pPr>
              <w:pStyle w:val="Default"/>
              <w:cnfStyle w:val="000000100000"/>
              <w:rPr>
                <w:b/>
                <w:bCs/>
                <w:lang w:eastAsia="en-US"/>
              </w:rPr>
            </w:pPr>
            <w:r w:rsidRPr="00693248">
              <w:rPr>
                <w:b/>
                <w:bCs/>
                <w:lang w:eastAsia="en-US"/>
              </w:rPr>
              <w:t>«5»</w:t>
            </w:r>
          </w:p>
        </w:tc>
        <w:tc>
          <w:tcPr>
            <w:tcW w:w="1187" w:type="dxa"/>
            <w:hideMark/>
          </w:tcPr>
          <w:p w:rsidR="00377CDF" w:rsidRPr="00693248" w:rsidRDefault="00377CDF" w:rsidP="00377CDF">
            <w:pPr>
              <w:pStyle w:val="Default"/>
              <w:cnfStyle w:val="000000100000"/>
              <w:rPr>
                <w:b/>
                <w:bCs/>
                <w:lang w:eastAsia="en-US"/>
              </w:rPr>
            </w:pPr>
            <w:r w:rsidRPr="00693248">
              <w:rPr>
                <w:b/>
                <w:bCs/>
                <w:lang w:eastAsia="en-US"/>
              </w:rPr>
              <w:t>«4»</w:t>
            </w:r>
          </w:p>
        </w:tc>
        <w:tc>
          <w:tcPr>
            <w:tcW w:w="1187" w:type="dxa"/>
            <w:hideMark/>
          </w:tcPr>
          <w:p w:rsidR="00377CDF" w:rsidRPr="00693248" w:rsidRDefault="00377CDF" w:rsidP="00377CDF">
            <w:pPr>
              <w:pStyle w:val="Default"/>
              <w:cnfStyle w:val="000000100000"/>
              <w:rPr>
                <w:b/>
                <w:bCs/>
                <w:lang w:eastAsia="en-US"/>
              </w:rPr>
            </w:pPr>
            <w:r w:rsidRPr="00693248">
              <w:rPr>
                <w:b/>
                <w:bCs/>
                <w:lang w:eastAsia="en-US"/>
              </w:rPr>
              <w:t>«3»</w:t>
            </w:r>
          </w:p>
        </w:tc>
        <w:tc>
          <w:tcPr>
            <w:tcW w:w="0" w:type="auto"/>
            <w:vMerge/>
            <w:hideMark/>
          </w:tcPr>
          <w:p w:rsidR="00377CDF" w:rsidRPr="00693248" w:rsidRDefault="00377CDF" w:rsidP="00377CDF">
            <w:pPr>
              <w:cnfStyle w:val="000000100000"/>
              <w:rPr>
                <w:rFonts w:ascii="Times New Roman" w:hAnsi="Times New Roman" w:cs="Times New Roman"/>
                <w:b/>
                <w:bCs/>
                <w:color w:val="000000"/>
                <w:sz w:val="24"/>
                <w:szCs w:val="24"/>
                <w:lang w:eastAsia="en-US"/>
              </w:rPr>
            </w:pPr>
          </w:p>
        </w:tc>
        <w:tc>
          <w:tcPr>
            <w:tcW w:w="0" w:type="auto"/>
            <w:vMerge/>
            <w:hideMark/>
          </w:tcPr>
          <w:p w:rsidR="00377CDF" w:rsidRPr="00693248" w:rsidRDefault="00377CDF" w:rsidP="00377CDF">
            <w:pPr>
              <w:cnfStyle w:val="000000100000"/>
              <w:rPr>
                <w:rFonts w:ascii="Times New Roman" w:hAnsi="Times New Roman" w:cs="Times New Roman"/>
                <w:b/>
                <w:bCs/>
                <w:color w:val="000000"/>
                <w:sz w:val="24"/>
                <w:szCs w:val="24"/>
                <w:lang w:eastAsia="en-US"/>
              </w:rPr>
            </w:pPr>
          </w:p>
        </w:tc>
      </w:tr>
      <w:tr w:rsidR="00377CDF" w:rsidRPr="00693248" w:rsidTr="00180EB5">
        <w:trPr>
          <w:cnfStyle w:val="000000010000"/>
        </w:trPr>
        <w:tc>
          <w:tcPr>
            <w:cnfStyle w:val="001000000000"/>
            <w:tcW w:w="2044" w:type="dxa"/>
            <w:hideMark/>
          </w:tcPr>
          <w:p w:rsidR="00377CDF" w:rsidRPr="00693248" w:rsidRDefault="00377CDF" w:rsidP="00377CDF">
            <w:pPr>
              <w:pStyle w:val="Default"/>
              <w:rPr>
                <w:b w:val="0"/>
                <w:bCs w:val="0"/>
                <w:lang w:eastAsia="en-US"/>
              </w:rPr>
            </w:pPr>
            <w:r w:rsidRPr="00693248">
              <w:rPr>
                <w:lang w:eastAsia="en-US"/>
              </w:rPr>
              <w:t>Обществознание</w:t>
            </w:r>
          </w:p>
        </w:tc>
        <w:tc>
          <w:tcPr>
            <w:tcW w:w="1541" w:type="dxa"/>
            <w:hideMark/>
          </w:tcPr>
          <w:p w:rsidR="00377CDF" w:rsidRPr="00693248" w:rsidRDefault="00377CDF" w:rsidP="00377CDF">
            <w:pPr>
              <w:pStyle w:val="Default"/>
              <w:cnfStyle w:val="000000010000"/>
              <w:rPr>
                <w:bCs/>
                <w:lang w:eastAsia="en-US"/>
              </w:rPr>
            </w:pPr>
            <w:r w:rsidRPr="00693248">
              <w:rPr>
                <w:bCs/>
                <w:lang w:eastAsia="en-US"/>
              </w:rPr>
              <w:t>70</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7</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46</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17</w:t>
            </w:r>
          </w:p>
        </w:tc>
        <w:tc>
          <w:tcPr>
            <w:tcW w:w="1437" w:type="dxa"/>
            <w:hideMark/>
          </w:tcPr>
          <w:p w:rsidR="00377CDF" w:rsidRPr="00693248" w:rsidRDefault="00377CDF" w:rsidP="00377CDF">
            <w:pPr>
              <w:pStyle w:val="Default"/>
              <w:cnfStyle w:val="000000010000"/>
              <w:rPr>
                <w:bCs/>
                <w:lang w:eastAsia="en-US"/>
              </w:rPr>
            </w:pPr>
            <w:r w:rsidRPr="00693248">
              <w:rPr>
                <w:bCs/>
                <w:lang w:eastAsia="en-US"/>
              </w:rPr>
              <w:t>74,3</w:t>
            </w:r>
          </w:p>
        </w:tc>
        <w:tc>
          <w:tcPr>
            <w:tcW w:w="1414" w:type="dxa"/>
            <w:hideMark/>
          </w:tcPr>
          <w:p w:rsidR="00377CDF" w:rsidRPr="00693248" w:rsidRDefault="00377CDF" w:rsidP="00377CDF">
            <w:pPr>
              <w:pStyle w:val="Default"/>
              <w:cnfStyle w:val="000000010000"/>
              <w:rPr>
                <w:bCs/>
                <w:lang w:eastAsia="en-US"/>
              </w:rPr>
            </w:pPr>
            <w:r w:rsidRPr="00693248">
              <w:rPr>
                <w:bCs/>
                <w:lang w:eastAsia="en-US"/>
              </w:rPr>
              <w:t>3.9</w:t>
            </w:r>
          </w:p>
        </w:tc>
      </w:tr>
      <w:tr w:rsidR="00377CDF" w:rsidRPr="00693248" w:rsidTr="00180EB5">
        <w:trPr>
          <w:cnfStyle w:val="000000100000"/>
        </w:trPr>
        <w:tc>
          <w:tcPr>
            <w:cnfStyle w:val="001000000000"/>
            <w:tcW w:w="2044" w:type="dxa"/>
            <w:hideMark/>
          </w:tcPr>
          <w:p w:rsidR="00377CDF" w:rsidRPr="00693248" w:rsidRDefault="00377CDF" w:rsidP="00377CDF">
            <w:pPr>
              <w:pStyle w:val="Default"/>
              <w:rPr>
                <w:b w:val="0"/>
                <w:bCs w:val="0"/>
                <w:lang w:eastAsia="en-US"/>
              </w:rPr>
            </w:pPr>
            <w:r w:rsidRPr="00693248">
              <w:rPr>
                <w:lang w:eastAsia="en-US"/>
              </w:rPr>
              <w:t>География</w:t>
            </w:r>
          </w:p>
        </w:tc>
        <w:tc>
          <w:tcPr>
            <w:tcW w:w="1541" w:type="dxa"/>
            <w:hideMark/>
          </w:tcPr>
          <w:p w:rsidR="00377CDF" w:rsidRPr="00693248" w:rsidRDefault="00377CDF" w:rsidP="00377CDF">
            <w:pPr>
              <w:pStyle w:val="Default"/>
              <w:cnfStyle w:val="000000100000"/>
              <w:rPr>
                <w:bCs/>
                <w:lang w:eastAsia="en-US"/>
              </w:rPr>
            </w:pPr>
            <w:r w:rsidRPr="00693248">
              <w:rPr>
                <w:bCs/>
                <w:lang w:eastAsia="en-US"/>
              </w:rPr>
              <w:t>43</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9</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9</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25</w:t>
            </w:r>
          </w:p>
        </w:tc>
        <w:tc>
          <w:tcPr>
            <w:tcW w:w="1437" w:type="dxa"/>
            <w:hideMark/>
          </w:tcPr>
          <w:p w:rsidR="00377CDF" w:rsidRPr="00693248" w:rsidRDefault="00377CDF" w:rsidP="00377CDF">
            <w:pPr>
              <w:pStyle w:val="Default"/>
              <w:cnfStyle w:val="000000100000"/>
              <w:rPr>
                <w:bCs/>
                <w:lang w:eastAsia="en-US"/>
              </w:rPr>
            </w:pPr>
            <w:r w:rsidRPr="00693248">
              <w:rPr>
                <w:bCs/>
                <w:lang w:eastAsia="en-US"/>
              </w:rPr>
              <w:t>41,9</w:t>
            </w:r>
          </w:p>
        </w:tc>
        <w:tc>
          <w:tcPr>
            <w:tcW w:w="1414" w:type="dxa"/>
            <w:hideMark/>
          </w:tcPr>
          <w:p w:rsidR="00377CDF" w:rsidRPr="00693248" w:rsidRDefault="00377CDF" w:rsidP="00377CDF">
            <w:pPr>
              <w:pStyle w:val="Default"/>
              <w:cnfStyle w:val="000000100000"/>
              <w:rPr>
                <w:bCs/>
                <w:lang w:eastAsia="en-US"/>
              </w:rPr>
            </w:pPr>
            <w:r w:rsidRPr="00693248">
              <w:rPr>
                <w:bCs/>
                <w:lang w:eastAsia="en-US"/>
              </w:rPr>
              <w:t>3.6</w:t>
            </w:r>
          </w:p>
        </w:tc>
      </w:tr>
      <w:tr w:rsidR="00377CDF" w:rsidRPr="00693248" w:rsidTr="00180EB5">
        <w:trPr>
          <w:cnfStyle w:val="000000010000"/>
        </w:trPr>
        <w:tc>
          <w:tcPr>
            <w:cnfStyle w:val="001000000000"/>
            <w:tcW w:w="2044" w:type="dxa"/>
            <w:hideMark/>
          </w:tcPr>
          <w:p w:rsidR="00377CDF" w:rsidRPr="00693248" w:rsidRDefault="00377CDF" w:rsidP="00377CDF">
            <w:pPr>
              <w:pStyle w:val="Default"/>
              <w:rPr>
                <w:b w:val="0"/>
                <w:bCs w:val="0"/>
                <w:lang w:eastAsia="en-US"/>
              </w:rPr>
            </w:pPr>
            <w:r w:rsidRPr="00693248">
              <w:rPr>
                <w:lang w:eastAsia="en-US"/>
              </w:rPr>
              <w:t>Биология</w:t>
            </w:r>
          </w:p>
        </w:tc>
        <w:tc>
          <w:tcPr>
            <w:tcW w:w="1541" w:type="dxa"/>
            <w:hideMark/>
          </w:tcPr>
          <w:p w:rsidR="00377CDF" w:rsidRPr="00693248" w:rsidRDefault="00377CDF" w:rsidP="00377CDF">
            <w:pPr>
              <w:pStyle w:val="Default"/>
              <w:cnfStyle w:val="000000010000"/>
              <w:rPr>
                <w:bCs/>
                <w:lang w:eastAsia="en-US"/>
              </w:rPr>
            </w:pPr>
            <w:r w:rsidRPr="00693248">
              <w:rPr>
                <w:bCs/>
                <w:lang w:eastAsia="en-US"/>
              </w:rPr>
              <w:t>31</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0</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8</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23</w:t>
            </w:r>
          </w:p>
        </w:tc>
        <w:tc>
          <w:tcPr>
            <w:tcW w:w="1437" w:type="dxa"/>
            <w:hideMark/>
          </w:tcPr>
          <w:p w:rsidR="00377CDF" w:rsidRPr="00693248" w:rsidRDefault="00377CDF" w:rsidP="00377CDF">
            <w:pPr>
              <w:pStyle w:val="Default"/>
              <w:cnfStyle w:val="000000010000"/>
              <w:rPr>
                <w:bCs/>
                <w:lang w:eastAsia="en-US"/>
              </w:rPr>
            </w:pPr>
            <w:r w:rsidRPr="00693248">
              <w:rPr>
                <w:bCs/>
                <w:lang w:eastAsia="en-US"/>
              </w:rPr>
              <w:t>25,8</w:t>
            </w:r>
          </w:p>
        </w:tc>
        <w:tc>
          <w:tcPr>
            <w:tcW w:w="1414" w:type="dxa"/>
            <w:hideMark/>
          </w:tcPr>
          <w:p w:rsidR="00377CDF" w:rsidRPr="00693248" w:rsidRDefault="00377CDF" w:rsidP="00377CDF">
            <w:pPr>
              <w:pStyle w:val="Default"/>
              <w:cnfStyle w:val="000000010000"/>
              <w:rPr>
                <w:bCs/>
                <w:lang w:eastAsia="en-US"/>
              </w:rPr>
            </w:pPr>
            <w:r w:rsidRPr="00693248">
              <w:rPr>
                <w:bCs/>
                <w:lang w:eastAsia="en-US"/>
              </w:rPr>
              <w:t>3,3</w:t>
            </w:r>
          </w:p>
        </w:tc>
      </w:tr>
      <w:tr w:rsidR="00377CDF" w:rsidRPr="00693248" w:rsidTr="00180EB5">
        <w:trPr>
          <w:cnfStyle w:val="000000100000"/>
        </w:trPr>
        <w:tc>
          <w:tcPr>
            <w:cnfStyle w:val="001000000000"/>
            <w:tcW w:w="2044" w:type="dxa"/>
            <w:hideMark/>
          </w:tcPr>
          <w:p w:rsidR="00377CDF" w:rsidRPr="00693248" w:rsidRDefault="00377CDF" w:rsidP="00377CDF">
            <w:pPr>
              <w:pStyle w:val="Default"/>
              <w:rPr>
                <w:b w:val="0"/>
                <w:bCs w:val="0"/>
                <w:lang w:eastAsia="en-US"/>
              </w:rPr>
            </w:pPr>
            <w:r w:rsidRPr="00693248">
              <w:rPr>
                <w:lang w:eastAsia="en-US"/>
              </w:rPr>
              <w:t>Физика</w:t>
            </w:r>
          </w:p>
        </w:tc>
        <w:tc>
          <w:tcPr>
            <w:tcW w:w="1541" w:type="dxa"/>
            <w:hideMark/>
          </w:tcPr>
          <w:p w:rsidR="00377CDF" w:rsidRPr="00693248" w:rsidRDefault="00377CDF" w:rsidP="00377CDF">
            <w:pPr>
              <w:pStyle w:val="Default"/>
              <w:cnfStyle w:val="000000100000"/>
              <w:rPr>
                <w:bCs/>
                <w:lang w:eastAsia="en-US"/>
              </w:rPr>
            </w:pPr>
            <w:r w:rsidRPr="00693248">
              <w:rPr>
                <w:bCs/>
                <w:lang w:eastAsia="en-US"/>
              </w:rPr>
              <w:t>2</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1</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1</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0</w:t>
            </w:r>
          </w:p>
        </w:tc>
        <w:tc>
          <w:tcPr>
            <w:tcW w:w="1437" w:type="dxa"/>
            <w:hideMark/>
          </w:tcPr>
          <w:p w:rsidR="00377CDF" w:rsidRPr="00693248" w:rsidRDefault="00377CDF" w:rsidP="00377CDF">
            <w:pPr>
              <w:pStyle w:val="Default"/>
              <w:cnfStyle w:val="000000100000"/>
              <w:rPr>
                <w:bCs/>
                <w:lang w:eastAsia="en-US"/>
              </w:rPr>
            </w:pPr>
            <w:r w:rsidRPr="00693248">
              <w:rPr>
                <w:bCs/>
                <w:lang w:eastAsia="en-US"/>
              </w:rPr>
              <w:t>100</w:t>
            </w:r>
          </w:p>
        </w:tc>
        <w:tc>
          <w:tcPr>
            <w:tcW w:w="1414" w:type="dxa"/>
            <w:hideMark/>
          </w:tcPr>
          <w:p w:rsidR="00377CDF" w:rsidRPr="00693248" w:rsidRDefault="00377CDF" w:rsidP="00377CDF">
            <w:pPr>
              <w:pStyle w:val="Default"/>
              <w:cnfStyle w:val="000000100000"/>
              <w:rPr>
                <w:bCs/>
                <w:lang w:eastAsia="en-US"/>
              </w:rPr>
            </w:pPr>
            <w:r w:rsidRPr="00693248">
              <w:rPr>
                <w:bCs/>
                <w:lang w:eastAsia="en-US"/>
              </w:rPr>
              <w:t>4,5</w:t>
            </w:r>
          </w:p>
        </w:tc>
      </w:tr>
      <w:tr w:rsidR="00377CDF" w:rsidRPr="00693248" w:rsidTr="00180EB5">
        <w:trPr>
          <w:cnfStyle w:val="000000010000"/>
        </w:trPr>
        <w:tc>
          <w:tcPr>
            <w:cnfStyle w:val="001000000000"/>
            <w:tcW w:w="2044" w:type="dxa"/>
            <w:hideMark/>
          </w:tcPr>
          <w:p w:rsidR="00377CDF" w:rsidRPr="00693248" w:rsidRDefault="00377CDF" w:rsidP="00377CDF">
            <w:pPr>
              <w:pStyle w:val="Default"/>
              <w:rPr>
                <w:b w:val="0"/>
                <w:bCs w:val="0"/>
                <w:lang w:eastAsia="en-US"/>
              </w:rPr>
            </w:pPr>
            <w:r w:rsidRPr="00693248">
              <w:rPr>
                <w:lang w:eastAsia="en-US"/>
              </w:rPr>
              <w:t>Химия</w:t>
            </w:r>
          </w:p>
        </w:tc>
        <w:tc>
          <w:tcPr>
            <w:tcW w:w="1541" w:type="dxa"/>
            <w:hideMark/>
          </w:tcPr>
          <w:p w:rsidR="00377CDF" w:rsidRPr="00693248" w:rsidRDefault="00377CDF" w:rsidP="00377CDF">
            <w:pPr>
              <w:pStyle w:val="Default"/>
              <w:cnfStyle w:val="000000010000"/>
              <w:rPr>
                <w:bCs/>
                <w:lang w:eastAsia="en-US"/>
              </w:rPr>
            </w:pPr>
            <w:r w:rsidRPr="00693248">
              <w:rPr>
                <w:bCs/>
                <w:lang w:eastAsia="en-US"/>
              </w:rPr>
              <w:t>6</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4</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1</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1</w:t>
            </w:r>
          </w:p>
        </w:tc>
        <w:tc>
          <w:tcPr>
            <w:tcW w:w="1437" w:type="dxa"/>
            <w:hideMark/>
          </w:tcPr>
          <w:p w:rsidR="00377CDF" w:rsidRPr="00693248" w:rsidRDefault="00377CDF" w:rsidP="00377CDF">
            <w:pPr>
              <w:pStyle w:val="Default"/>
              <w:cnfStyle w:val="000000010000"/>
              <w:rPr>
                <w:bCs/>
                <w:lang w:eastAsia="en-US"/>
              </w:rPr>
            </w:pPr>
            <w:r w:rsidRPr="00693248">
              <w:rPr>
                <w:bCs/>
                <w:lang w:eastAsia="en-US"/>
              </w:rPr>
              <w:t>83,3</w:t>
            </w:r>
          </w:p>
        </w:tc>
        <w:tc>
          <w:tcPr>
            <w:tcW w:w="1414" w:type="dxa"/>
            <w:hideMark/>
          </w:tcPr>
          <w:p w:rsidR="00377CDF" w:rsidRPr="00693248" w:rsidRDefault="00377CDF" w:rsidP="00377CDF">
            <w:pPr>
              <w:pStyle w:val="Default"/>
              <w:cnfStyle w:val="000000010000"/>
              <w:rPr>
                <w:bCs/>
                <w:lang w:eastAsia="en-US"/>
              </w:rPr>
            </w:pPr>
            <w:r w:rsidRPr="00693248">
              <w:rPr>
                <w:bCs/>
                <w:lang w:eastAsia="en-US"/>
              </w:rPr>
              <w:t>4,5</w:t>
            </w:r>
          </w:p>
        </w:tc>
      </w:tr>
      <w:tr w:rsidR="00377CDF" w:rsidRPr="00693248" w:rsidTr="00180EB5">
        <w:trPr>
          <w:cnfStyle w:val="000000100000"/>
        </w:trPr>
        <w:tc>
          <w:tcPr>
            <w:cnfStyle w:val="001000000000"/>
            <w:tcW w:w="2044" w:type="dxa"/>
            <w:hideMark/>
          </w:tcPr>
          <w:p w:rsidR="00377CDF" w:rsidRPr="00693248" w:rsidRDefault="00377CDF" w:rsidP="00377CDF">
            <w:pPr>
              <w:pStyle w:val="Default"/>
              <w:rPr>
                <w:b w:val="0"/>
                <w:bCs w:val="0"/>
                <w:lang w:eastAsia="en-US"/>
              </w:rPr>
            </w:pPr>
            <w:r w:rsidRPr="00693248">
              <w:rPr>
                <w:lang w:eastAsia="en-US"/>
              </w:rPr>
              <w:t>История</w:t>
            </w:r>
          </w:p>
        </w:tc>
        <w:tc>
          <w:tcPr>
            <w:tcW w:w="1541" w:type="dxa"/>
            <w:hideMark/>
          </w:tcPr>
          <w:p w:rsidR="00377CDF" w:rsidRPr="00693248" w:rsidRDefault="00377CDF" w:rsidP="00377CDF">
            <w:pPr>
              <w:pStyle w:val="Default"/>
              <w:cnfStyle w:val="000000100000"/>
              <w:rPr>
                <w:bCs/>
                <w:lang w:eastAsia="en-US"/>
              </w:rPr>
            </w:pPr>
            <w:r w:rsidRPr="00693248">
              <w:rPr>
                <w:bCs/>
                <w:lang w:eastAsia="en-US"/>
              </w:rPr>
              <w:t>5</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0</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4</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1</w:t>
            </w:r>
          </w:p>
        </w:tc>
        <w:tc>
          <w:tcPr>
            <w:tcW w:w="1437" w:type="dxa"/>
            <w:hideMark/>
          </w:tcPr>
          <w:p w:rsidR="00377CDF" w:rsidRPr="00693248" w:rsidRDefault="00377CDF" w:rsidP="00377CDF">
            <w:pPr>
              <w:pStyle w:val="Default"/>
              <w:cnfStyle w:val="000000100000"/>
              <w:rPr>
                <w:bCs/>
                <w:lang w:eastAsia="en-US"/>
              </w:rPr>
            </w:pPr>
            <w:r w:rsidRPr="00693248">
              <w:rPr>
                <w:bCs/>
                <w:lang w:eastAsia="en-US"/>
              </w:rPr>
              <w:t>80</w:t>
            </w:r>
          </w:p>
        </w:tc>
        <w:tc>
          <w:tcPr>
            <w:tcW w:w="1414" w:type="dxa"/>
            <w:hideMark/>
          </w:tcPr>
          <w:p w:rsidR="00377CDF" w:rsidRPr="00693248" w:rsidRDefault="00377CDF" w:rsidP="00377CDF">
            <w:pPr>
              <w:pStyle w:val="Default"/>
              <w:cnfStyle w:val="000000100000"/>
              <w:rPr>
                <w:bCs/>
                <w:lang w:eastAsia="en-US"/>
              </w:rPr>
            </w:pPr>
            <w:r w:rsidRPr="00693248">
              <w:rPr>
                <w:bCs/>
                <w:lang w:eastAsia="en-US"/>
              </w:rPr>
              <w:t>3,8</w:t>
            </w:r>
          </w:p>
        </w:tc>
      </w:tr>
      <w:tr w:rsidR="00377CDF" w:rsidRPr="00693248" w:rsidTr="00180EB5">
        <w:trPr>
          <w:cnfStyle w:val="000000010000"/>
        </w:trPr>
        <w:tc>
          <w:tcPr>
            <w:cnfStyle w:val="001000000000"/>
            <w:tcW w:w="2044" w:type="dxa"/>
            <w:hideMark/>
          </w:tcPr>
          <w:p w:rsidR="00377CDF" w:rsidRPr="00693248" w:rsidRDefault="00377CDF" w:rsidP="00377CDF">
            <w:pPr>
              <w:pStyle w:val="Default"/>
              <w:rPr>
                <w:b w:val="0"/>
                <w:bCs w:val="0"/>
                <w:lang w:eastAsia="en-US"/>
              </w:rPr>
            </w:pPr>
            <w:r w:rsidRPr="00693248">
              <w:rPr>
                <w:lang w:eastAsia="en-US"/>
              </w:rPr>
              <w:t>ИВТ</w:t>
            </w:r>
          </w:p>
        </w:tc>
        <w:tc>
          <w:tcPr>
            <w:tcW w:w="1541" w:type="dxa"/>
            <w:hideMark/>
          </w:tcPr>
          <w:p w:rsidR="00377CDF" w:rsidRPr="00693248" w:rsidRDefault="00377CDF" w:rsidP="00377CDF">
            <w:pPr>
              <w:pStyle w:val="Default"/>
              <w:cnfStyle w:val="000000010000"/>
              <w:rPr>
                <w:bCs/>
                <w:lang w:eastAsia="en-US"/>
              </w:rPr>
            </w:pPr>
            <w:r w:rsidRPr="00693248">
              <w:rPr>
                <w:bCs/>
                <w:lang w:eastAsia="en-US"/>
              </w:rPr>
              <w:t>1</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0</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1</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0</w:t>
            </w:r>
          </w:p>
        </w:tc>
        <w:tc>
          <w:tcPr>
            <w:tcW w:w="1437" w:type="dxa"/>
            <w:hideMark/>
          </w:tcPr>
          <w:p w:rsidR="00377CDF" w:rsidRPr="00693248" w:rsidRDefault="00377CDF" w:rsidP="00377CDF">
            <w:pPr>
              <w:pStyle w:val="Default"/>
              <w:cnfStyle w:val="000000010000"/>
              <w:rPr>
                <w:bCs/>
                <w:lang w:eastAsia="en-US"/>
              </w:rPr>
            </w:pPr>
            <w:r w:rsidRPr="00693248">
              <w:rPr>
                <w:bCs/>
                <w:lang w:eastAsia="en-US"/>
              </w:rPr>
              <w:t>100</w:t>
            </w:r>
          </w:p>
        </w:tc>
        <w:tc>
          <w:tcPr>
            <w:tcW w:w="1414" w:type="dxa"/>
            <w:hideMark/>
          </w:tcPr>
          <w:p w:rsidR="00377CDF" w:rsidRPr="00693248" w:rsidRDefault="00377CDF" w:rsidP="00377CDF">
            <w:pPr>
              <w:pStyle w:val="Default"/>
              <w:cnfStyle w:val="000000010000"/>
              <w:rPr>
                <w:bCs/>
                <w:lang w:eastAsia="en-US"/>
              </w:rPr>
            </w:pPr>
            <w:r w:rsidRPr="00693248">
              <w:rPr>
                <w:bCs/>
                <w:lang w:eastAsia="en-US"/>
              </w:rPr>
              <w:t>4.0</w:t>
            </w:r>
          </w:p>
        </w:tc>
      </w:tr>
      <w:tr w:rsidR="00377CDF" w:rsidRPr="00693248" w:rsidTr="00180EB5">
        <w:trPr>
          <w:cnfStyle w:val="000000100000"/>
        </w:trPr>
        <w:tc>
          <w:tcPr>
            <w:cnfStyle w:val="001000000000"/>
            <w:tcW w:w="2044" w:type="dxa"/>
            <w:hideMark/>
          </w:tcPr>
          <w:p w:rsidR="00377CDF" w:rsidRPr="00693248" w:rsidRDefault="00377CDF" w:rsidP="00377CDF">
            <w:pPr>
              <w:pStyle w:val="Default"/>
              <w:rPr>
                <w:b w:val="0"/>
                <w:bCs w:val="0"/>
                <w:lang w:eastAsia="en-US"/>
              </w:rPr>
            </w:pPr>
            <w:r w:rsidRPr="00693248">
              <w:rPr>
                <w:lang w:eastAsia="en-US"/>
              </w:rPr>
              <w:t>Литература</w:t>
            </w:r>
          </w:p>
        </w:tc>
        <w:tc>
          <w:tcPr>
            <w:tcW w:w="1541" w:type="dxa"/>
            <w:hideMark/>
          </w:tcPr>
          <w:p w:rsidR="00377CDF" w:rsidRPr="00693248" w:rsidRDefault="00377CDF" w:rsidP="00377CDF">
            <w:pPr>
              <w:pStyle w:val="Default"/>
              <w:cnfStyle w:val="000000100000"/>
              <w:rPr>
                <w:bCs/>
                <w:lang w:eastAsia="en-US"/>
              </w:rPr>
            </w:pPr>
            <w:r w:rsidRPr="00693248">
              <w:rPr>
                <w:bCs/>
                <w:lang w:eastAsia="en-US"/>
              </w:rPr>
              <w:t>1</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0</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1</w:t>
            </w:r>
          </w:p>
        </w:tc>
        <w:tc>
          <w:tcPr>
            <w:tcW w:w="1187" w:type="dxa"/>
            <w:hideMark/>
          </w:tcPr>
          <w:p w:rsidR="00377CDF" w:rsidRPr="00693248" w:rsidRDefault="00377CDF" w:rsidP="00377CDF">
            <w:pPr>
              <w:pStyle w:val="Default"/>
              <w:cnfStyle w:val="000000100000"/>
              <w:rPr>
                <w:bCs/>
                <w:lang w:eastAsia="en-US"/>
              </w:rPr>
            </w:pPr>
            <w:r w:rsidRPr="00693248">
              <w:rPr>
                <w:bCs/>
                <w:lang w:eastAsia="en-US"/>
              </w:rPr>
              <w:t>0</w:t>
            </w:r>
          </w:p>
        </w:tc>
        <w:tc>
          <w:tcPr>
            <w:tcW w:w="1437" w:type="dxa"/>
            <w:hideMark/>
          </w:tcPr>
          <w:p w:rsidR="00377CDF" w:rsidRPr="00693248" w:rsidRDefault="00377CDF" w:rsidP="00377CDF">
            <w:pPr>
              <w:pStyle w:val="Default"/>
              <w:cnfStyle w:val="000000100000"/>
              <w:rPr>
                <w:bCs/>
                <w:lang w:eastAsia="en-US"/>
              </w:rPr>
            </w:pPr>
            <w:r w:rsidRPr="00693248">
              <w:rPr>
                <w:bCs/>
                <w:lang w:eastAsia="en-US"/>
              </w:rPr>
              <w:t>100</w:t>
            </w:r>
          </w:p>
        </w:tc>
        <w:tc>
          <w:tcPr>
            <w:tcW w:w="1414" w:type="dxa"/>
            <w:hideMark/>
          </w:tcPr>
          <w:p w:rsidR="00377CDF" w:rsidRPr="00693248" w:rsidRDefault="00377CDF" w:rsidP="00377CDF">
            <w:pPr>
              <w:pStyle w:val="Default"/>
              <w:cnfStyle w:val="000000100000"/>
              <w:rPr>
                <w:bCs/>
                <w:lang w:eastAsia="en-US"/>
              </w:rPr>
            </w:pPr>
            <w:r w:rsidRPr="00693248">
              <w:rPr>
                <w:bCs/>
                <w:lang w:eastAsia="en-US"/>
              </w:rPr>
              <w:t>4.0</w:t>
            </w:r>
          </w:p>
        </w:tc>
      </w:tr>
      <w:tr w:rsidR="00377CDF" w:rsidRPr="00693248" w:rsidTr="00180EB5">
        <w:trPr>
          <w:cnfStyle w:val="000000010000"/>
        </w:trPr>
        <w:tc>
          <w:tcPr>
            <w:cnfStyle w:val="001000000000"/>
            <w:tcW w:w="2044" w:type="dxa"/>
            <w:hideMark/>
          </w:tcPr>
          <w:p w:rsidR="00377CDF" w:rsidRPr="00693248" w:rsidRDefault="00377CDF" w:rsidP="00377CDF">
            <w:pPr>
              <w:pStyle w:val="Default"/>
              <w:rPr>
                <w:bCs w:val="0"/>
                <w:lang w:eastAsia="en-US"/>
              </w:rPr>
            </w:pPr>
            <w:r w:rsidRPr="00693248">
              <w:rPr>
                <w:lang w:eastAsia="en-US"/>
              </w:rPr>
              <w:t>Англ.</w:t>
            </w:r>
            <w:r w:rsidR="00BB3258" w:rsidRPr="00693248">
              <w:rPr>
                <w:lang w:eastAsia="en-US"/>
              </w:rPr>
              <w:t xml:space="preserve"> </w:t>
            </w:r>
            <w:r w:rsidRPr="00693248">
              <w:rPr>
                <w:lang w:eastAsia="en-US"/>
              </w:rPr>
              <w:t>язык</w:t>
            </w:r>
          </w:p>
        </w:tc>
        <w:tc>
          <w:tcPr>
            <w:tcW w:w="1541" w:type="dxa"/>
            <w:hideMark/>
          </w:tcPr>
          <w:p w:rsidR="00377CDF" w:rsidRPr="00693248" w:rsidRDefault="00377CDF" w:rsidP="00377CDF">
            <w:pPr>
              <w:pStyle w:val="Default"/>
              <w:cnfStyle w:val="000000010000"/>
              <w:rPr>
                <w:bCs/>
                <w:lang w:eastAsia="en-US"/>
              </w:rPr>
            </w:pPr>
            <w:r w:rsidRPr="00693248">
              <w:rPr>
                <w:bCs/>
                <w:lang w:eastAsia="en-US"/>
              </w:rPr>
              <w:t>7</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1</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4</w:t>
            </w:r>
          </w:p>
        </w:tc>
        <w:tc>
          <w:tcPr>
            <w:tcW w:w="1187" w:type="dxa"/>
            <w:hideMark/>
          </w:tcPr>
          <w:p w:rsidR="00377CDF" w:rsidRPr="00693248" w:rsidRDefault="00377CDF" w:rsidP="00377CDF">
            <w:pPr>
              <w:pStyle w:val="Default"/>
              <w:cnfStyle w:val="000000010000"/>
              <w:rPr>
                <w:bCs/>
                <w:lang w:eastAsia="en-US"/>
              </w:rPr>
            </w:pPr>
            <w:r w:rsidRPr="00693248">
              <w:rPr>
                <w:bCs/>
                <w:lang w:eastAsia="en-US"/>
              </w:rPr>
              <w:t>2</w:t>
            </w:r>
          </w:p>
        </w:tc>
        <w:tc>
          <w:tcPr>
            <w:tcW w:w="1437" w:type="dxa"/>
            <w:hideMark/>
          </w:tcPr>
          <w:p w:rsidR="00377CDF" w:rsidRPr="00693248" w:rsidRDefault="00377CDF" w:rsidP="00377CDF">
            <w:pPr>
              <w:pStyle w:val="Default"/>
              <w:cnfStyle w:val="000000010000"/>
              <w:rPr>
                <w:bCs/>
                <w:lang w:eastAsia="en-US"/>
              </w:rPr>
            </w:pPr>
            <w:r w:rsidRPr="00693248">
              <w:rPr>
                <w:bCs/>
                <w:lang w:eastAsia="en-US"/>
              </w:rPr>
              <w:t>71,4</w:t>
            </w:r>
          </w:p>
        </w:tc>
        <w:tc>
          <w:tcPr>
            <w:tcW w:w="1414" w:type="dxa"/>
            <w:hideMark/>
          </w:tcPr>
          <w:p w:rsidR="00377CDF" w:rsidRPr="00693248" w:rsidRDefault="00377CDF" w:rsidP="00377CDF">
            <w:pPr>
              <w:pStyle w:val="Default"/>
              <w:cnfStyle w:val="000000010000"/>
              <w:rPr>
                <w:bCs/>
                <w:lang w:eastAsia="en-US"/>
              </w:rPr>
            </w:pPr>
            <w:r w:rsidRPr="00693248">
              <w:rPr>
                <w:bCs/>
                <w:lang w:eastAsia="en-US"/>
              </w:rPr>
              <w:t>3,4</w:t>
            </w:r>
          </w:p>
        </w:tc>
      </w:tr>
    </w:tbl>
    <w:p w:rsidR="0028233C" w:rsidRPr="00FC2CBF" w:rsidRDefault="0028233C" w:rsidP="0028233C">
      <w:pPr>
        <w:pStyle w:val="aa"/>
        <w:spacing w:after="0" w:line="240" w:lineRule="auto"/>
        <w:rPr>
          <w:rFonts w:ascii="Times New Roman" w:hAnsi="Times New Roman" w:cs="Times New Roman"/>
          <w:b/>
          <w:i/>
          <w:sz w:val="16"/>
          <w:szCs w:val="16"/>
        </w:rPr>
      </w:pPr>
      <w:r>
        <w:rPr>
          <w:rFonts w:ascii="Times New Roman" w:hAnsi="Times New Roman" w:cs="Times New Roman"/>
          <w:b/>
          <w:i/>
          <w:sz w:val="16"/>
          <w:szCs w:val="16"/>
        </w:rPr>
        <w:t>Таблица 6.</w:t>
      </w:r>
    </w:p>
    <w:p w:rsidR="00BB3258" w:rsidRDefault="00BB3258" w:rsidP="00377CDF">
      <w:pPr>
        <w:pStyle w:val="Default"/>
        <w:tabs>
          <w:tab w:val="left" w:pos="1335"/>
        </w:tabs>
        <w:jc w:val="center"/>
        <w:rPr>
          <w:b/>
          <w:bCs/>
        </w:rPr>
      </w:pPr>
    </w:p>
    <w:p w:rsidR="00377CDF" w:rsidRPr="00693248" w:rsidRDefault="00377CDF" w:rsidP="00575B73">
      <w:pPr>
        <w:pStyle w:val="Default"/>
        <w:numPr>
          <w:ilvl w:val="0"/>
          <w:numId w:val="23"/>
        </w:numPr>
        <w:jc w:val="both"/>
        <w:rPr>
          <w:b/>
          <w:bCs/>
          <w:i/>
        </w:rPr>
      </w:pPr>
      <w:r w:rsidRPr="00693248">
        <w:rPr>
          <w:b/>
          <w:bCs/>
          <w:i/>
        </w:rPr>
        <w:t xml:space="preserve">Обществознание  </w:t>
      </w:r>
      <w:r w:rsidR="00BB3258" w:rsidRPr="00693248">
        <w:rPr>
          <w:b/>
          <w:bCs/>
          <w:i/>
        </w:rPr>
        <w:t xml:space="preserve">- </w:t>
      </w:r>
      <w:r w:rsidRPr="00693248">
        <w:rPr>
          <w:b/>
          <w:bCs/>
          <w:i/>
        </w:rPr>
        <w:t>42ученика (60%)  подтвердили годовые оценки,</w:t>
      </w:r>
      <w:r w:rsidR="00BB3258" w:rsidRPr="00693248">
        <w:rPr>
          <w:b/>
          <w:bCs/>
          <w:i/>
        </w:rPr>
        <w:t xml:space="preserve"> 19 (27%)-повысили, </w:t>
      </w:r>
      <w:r w:rsidRPr="00693248">
        <w:rPr>
          <w:b/>
          <w:bCs/>
          <w:i/>
        </w:rPr>
        <w:t xml:space="preserve"> 9 ( 13%) -понизили.</w:t>
      </w:r>
    </w:p>
    <w:p w:rsidR="00377CDF" w:rsidRPr="00693248" w:rsidRDefault="00377CDF" w:rsidP="00575B73">
      <w:pPr>
        <w:pStyle w:val="Default"/>
        <w:numPr>
          <w:ilvl w:val="0"/>
          <w:numId w:val="23"/>
        </w:numPr>
        <w:jc w:val="both"/>
        <w:rPr>
          <w:b/>
          <w:bCs/>
          <w:i/>
        </w:rPr>
      </w:pPr>
      <w:r w:rsidRPr="00693248">
        <w:rPr>
          <w:b/>
          <w:bCs/>
          <w:i/>
        </w:rPr>
        <w:t xml:space="preserve">География  </w:t>
      </w:r>
      <w:r w:rsidR="00BB3258" w:rsidRPr="00693248">
        <w:rPr>
          <w:b/>
          <w:bCs/>
          <w:i/>
        </w:rPr>
        <w:t xml:space="preserve">- </w:t>
      </w:r>
      <w:r w:rsidRPr="00693248">
        <w:rPr>
          <w:b/>
          <w:bCs/>
          <w:i/>
        </w:rPr>
        <w:t>28 учеников</w:t>
      </w:r>
      <w:r w:rsidR="00BB3258" w:rsidRPr="00693248">
        <w:rPr>
          <w:b/>
          <w:bCs/>
          <w:i/>
        </w:rPr>
        <w:t xml:space="preserve"> </w:t>
      </w:r>
      <w:r w:rsidRPr="00693248">
        <w:rPr>
          <w:b/>
          <w:bCs/>
          <w:i/>
        </w:rPr>
        <w:t>(65%) подтвердили годовые оценки,</w:t>
      </w:r>
      <w:r w:rsidR="00BB3258" w:rsidRPr="00693248">
        <w:rPr>
          <w:b/>
          <w:bCs/>
          <w:i/>
        </w:rPr>
        <w:t xml:space="preserve"> 6 (14%)-повысили,</w:t>
      </w:r>
      <w:r w:rsidRPr="00693248">
        <w:rPr>
          <w:b/>
          <w:bCs/>
          <w:i/>
        </w:rPr>
        <w:t xml:space="preserve"> 9</w:t>
      </w:r>
      <w:r w:rsidR="00BB3258" w:rsidRPr="00693248">
        <w:rPr>
          <w:b/>
          <w:bCs/>
          <w:i/>
        </w:rPr>
        <w:t xml:space="preserve"> </w:t>
      </w:r>
      <w:r w:rsidRPr="00693248">
        <w:rPr>
          <w:b/>
          <w:bCs/>
          <w:i/>
        </w:rPr>
        <w:t>(21%)- понизили .</w:t>
      </w:r>
    </w:p>
    <w:p w:rsidR="00377CDF" w:rsidRPr="00693248" w:rsidRDefault="00377CDF" w:rsidP="00575B73">
      <w:pPr>
        <w:pStyle w:val="Default"/>
        <w:numPr>
          <w:ilvl w:val="0"/>
          <w:numId w:val="23"/>
        </w:numPr>
        <w:jc w:val="both"/>
        <w:rPr>
          <w:b/>
          <w:bCs/>
          <w:i/>
        </w:rPr>
      </w:pPr>
      <w:r w:rsidRPr="00693248">
        <w:rPr>
          <w:b/>
          <w:bCs/>
          <w:i/>
        </w:rPr>
        <w:t xml:space="preserve">Биология  </w:t>
      </w:r>
      <w:r w:rsidR="00BB3258" w:rsidRPr="00693248">
        <w:rPr>
          <w:b/>
          <w:bCs/>
          <w:i/>
        </w:rPr>
        <w:t xml:space="preserve">- </w:t>
      </w:r>
      <w:r w:rsidRPr="00693248">
        <w:rPr>
          <w:b/>
          <w:bCs/>
          <w:i/>
        </w:rPr>
        <w:t>18учеников (58%) подтвердили годовые оценки,</w:t>
      </w:r>
      <w:r w:rsidR="00BB3258" w:rsidRPr="00693248">
        <w:rPr>
          <w:b/>
          <w:bCs/>
          <w:i/>
        </w:rPr>
        <w:t xml:space="preserve"> </w:t>
      </w:r>
      <w:r w:rsidRPr="00693248">
        <w:rPr>
          <w:b/>
          <w:bCs/>
          <w:i/>
        </w:rPr>
        <w:t>13</w:t>
      </w:r>
      <w:r w:rsidR="00BB3258" w:rsidRPr="00693248">
        <w:rPr>
          <w:b/>
          <w:bCs/>
          <w:i/>
        </w:rPr>
        <w:t xml:space="preserve"> </w:t>
      </w:r>
      <w:r w:rsidRPr="00693248">
        <w:rPr>
          <w:b/>
          <w:bCs/>
          <w:i/>
        </w:rPr>
        <w:t>(42%)- понизили.</w:t>
      </w:r>
    </w:p>
    <w:p w:rsidR="00BB3258" w:rsidRPr="00693248" w:rsidRDefault="00BB3258" w:rsidP="00575B73">
      <w:pPr>
        <w:pStyle w:val="Default"/>
        <w:numPr>
          <w:ilvl w:val="0"/>
          <w:numId w:val="23"/>
        </w:numPr>
        <w:jc w:val="both"/>
        <w:rPr>
          <w:b/>
          <w:bCs/>
          <w:i/>
        </w:rPr>
      </w:pPr>
      <w:r w:rsidRPr="00693248">
        <w:rPr>
          <w:b/>
          <w:bCs/>
          <w:i/>
        </w:rPr>
        <w:t>Массовый выбор данных предметов выпускниками не позволил провести более качественную подготовку к экзаменам и повысить средний бал</w:t>
      </w:r>
      <w:r w:rsidR="002F3177" w:rsidRPr="00693248">
        <w:rPr>
          <w:b/>
          <w:bCs/>
          <w:i/>
        </w:rPr>
        <w:t>л (ниже 4 )</w:t>
      </w:r>
      <w:r w:rsidRPr="00693248">
        <w:rPr>
          <w:b/>
          <w:bCs/>
          <w:i/>
        </w:rPr>
        <w:t>.</w:t>
      </w:r>
    </w:p>
    <w:p w:rsidR="00693248" w:rsidRDefault="00BB3258" w:rsidP="00575B73">
      <w:pPr>
        <w:pStyle w:val="Default"/>
        <w:numPr>
          <w:ilvl w:val="0"/>
          <w:numId w:val="23"/>
        </w:numPr>
        <w:jc w:val="both"/>
        <w:rPr>
          <w:b/>
          <w:bCs/>
          <w:i/>
        </w:rPr>
      </w:pPr>
      <w:r w:rsidRPr="00693248">
        <w:rPr>
          <w:b/>
          <w:bCs/>
          <w:i/>
        </w:rPr>
        <w:t>При индивидуальном подходе к выбору предмета удалось добиться положительных результатов .Средний балл по физике и химии – 4,5</w:t>
      </w:r>
      <w:r w:rsidR="002F3177" w:rsidRPr="00693248">
        <w:rPr>
          <w:b/>
          <w:bCs/>
          <w:i/>
        </w:rPr>
        <w:t xml:space="preserve"> (учителя Талантова О.О. и Мягких Т.Н.)</w:t>
      </w:r>
      <w:r w:rsidRPr="00693248">
        <w:rPr>
          <w:b/>
          <w:bCs/>
          <w:i/>
        </w:rPr>
        <w:t>, литературе и информатике – 4</w:t>
      </w:r>
      <w:r w:rsidR="002F3177" w:rsidRPr="00693248">
        <w:rPr>
          <w:b/>
          <w:bCs/>
          <w:i/>
        </w:rPr>
        <w:t xml:space="preserve"> (учителя Тельнова Т.Н. и Беседина Т.Ю.)</w:t>
      </w:r>
      <w:r w:rsidRPr="00693248">
        <w:rPr>
          <w:b/>
          <w:bCs/>
          <w:i/>
        </w:rPr>
        <w:t>.</w:t>
      </w:r>
    </w:p>
    <w:p w:rsidR="002D74D3" w:rsidRPr="00693248" w:rsidRDefault="002D74D3" w:rsidP="002D74D3">
      <w:pPr>
        <w:pStyle w:val="Default"/>
        <w:ind w:left="720"/>
        <w:rPr>
          <w:b/>
          <w:bCs/>
          <w:i/>
        </w:rPr>
      </w:pPr>
    </w:p>
    <w:p w:rsidR="00693248" w:rsidRPr="00814D7F" w:rsidRDefault="002F3177" w:rsidP="00814D7F">
      <w:pPr>
        <w:rPr>
          <w:rFonts w:ascii="Times New Roman" w:hAnsi="Times New Roman" w:cs="Times New Roman"/>
          <w:b/>
          <w:i/>
          <w:sz w:val="28"/>
          <w:szCs w:val="28"/>
        </w:rPr>
      </w:pPr>
      <w:r>
        <w:t xml:space="preserve"> </w:t>
      </w:r>
      <w:r w:rsidRPr="002F3177">
        <w:rPr>
          <w:rFonts w:ascii="Times New Roman" w:hAnsi="Times New Roman" w:cs="Times New Roman"/>
          <w:b/>
          <w:i/>
          <w:sz w:val="28"/>
          <w:szCs w:val="28"/>
        </w:rPr>
        <w:t>3.4</w:t>
      </w:r>
      <w:r>
        <w:rPr>
          <w:rFonts w:ascii="Times New Roman" w:hAnsi="Times New Roman" w:cs="Times New Roman"/>
          <w:b/>
          <w:i/>
          <w:sz w:val="28"/>
          <w:szCs w:val="28"/>
        </w:rPr>
        <w:t xml:space="preserve"> Результаты сдачи ЕГЭ.</w:t>
      </w:r>
    </w:p>
    <w:p w:rsidR="00693248" w:rsidRPr="002F3177" w:rsidRDefault="00693248" w:rsidP="00693248">
      <w:pPr>
        <w:pStyle w:val="aa"/>
        <w:numPr>
          <w:ilvl w:val="0"/>
          <w:numId w:val="3"/>
        </w:numPr>
        <w:spacing w:after="0" w:line="240" w:lineRule="auto"/>
        <w:ind w:left="714" w:hanging="357"/>
        <w:rPr>
          <w:rFonts w:ascii="Times New Roman" w:hAnsi="Times New Roman" w:cs="Times New Roman"/>
          <w:b/>
          <w:i/>
          <w:sz w:val="28"/>
          <w:szCs w:val="28"/>
        </w:rPr>
      </w:pPr>
      <w:r w:rsidRPr="002F3177">
        <w:rPr>
          <w:rFonts w:ascii="Times New Roman" w:hAnsi="Times New Roman" w:cs="Times New Roman"/>
          <w:b/>
          <w:i/>
          <w:sz w:val="28"/>
          <w:szCs w:val="28"/>
        </w:rPr>
        <w:t>Все выпускники получили аттестат о среднем общем образовании.</w:t>
      </w:r>
    </w:p>
    <w:p w:rsidR="00693248" w:rsidRDefault="00693248" w:rsidP="00693248">
      <w:pPr>
        <w:pStyle w:val="aa"/>
        <w:numPr>
          <w:ilvl w:val="0"/>
          <w:numId w:val="3"/>
        </w:numPr>
        <w:spacing w:after="0" w:line="240" w:lineRule="auto"/>
        <w:ind w:left="714" w:hanging="357"/>
        <w:rPr>
          <w:rFonts w:ascii="Times New Roman" w:hAnsi="Times New Roman" w:cs="Times New Roman"/>
          <w:b/>
          <w:i/>
          <w:sz w:val="28"/>
          <w:szCs w:val="28"/>
        </w:rPr>
      </w:pPr>
      <w:r w:rsidRPr="002F3177">
        <w:rPr>
          <w:rFonts w:ascii="Times New Roman" w:hAnsi="Times New Roman" w:cs="Times New Roman"/>
          <w:b/>
          <w:i/>
          <w:sz w:val="28"/>
          <w:szCs w:val="28"/>
        </w:rPr>
        <w:t>Лучший результат – русский язык (100 баллов), учитель Сапронова Р.Н.</w:t>
      </w:r>
    </w:p>
    <w:p w:rsidR="00693248" w:rsidRPr="00180EB5" w:rsidRDefault="00693248" w:rsidP="002F3177">
      <w:pPr>
        <w:pStyle w:val="aa"/>
        <w:numPr>
          <w:ilvl w:val="0"/>
          <w:numId w:val="3"/>
        </w:numPr>
        <w:spacing w:after="0" w:line="240" w:lineRule="auto"/>
        <w:ind w:left="714" w:hanging="357"/>
        <w:rPr>
          <w:rFonts w:ascii="Times New Roman" w:hAnsi="Times New Roman" w:cs="Times New Roman"/>
          <w:b/>
          <w:i/>
          <w:sz w:val="28"/>
          <w:szCs w:val="28"/>
        </w:rPr>
      </w:pPr>
      <w:r>
        <w:rPr>
          <w:rFonts w:ascii="Times New Roman" w:hAnsi="Times New Roman" w:cs="Times New Roman"/>
          <w:b/>
          <w:i/>
          <w:sz w:val="28"/>
          <w:szCs w:val="28"/>
        </w:rPr>
        <w:t>Высокий уровень сдачи ЕГЭ показали 18 чел. (56,2%).</w:t>
      </w:r>
    </w:p>
    <w:tbl>
      <w:tblPr>
        <w:tblStyle w:val="a3"/>
        <w:tblpPr w:leftFromText="180" w:rightFromText="180" w:vertAnchor="text" w:horzAnchor="margin" w:tblpX="-176" w:tblpY="194"/>
        <w:tblW w:w="11057" w:type="dxa"/>
        <w:tblLook w:val="04A0"/>
      </w:tblPr>
      <w:tblGrid>
        <w:gridCol w:w="2540"/>
        <w:gridCol w:w="1348"/>
        <w:gridCol w:w="1607"/>
        <w:gridCol w:w="5562"/>
      </w:tblGrid>
      <w:tr w:rsidR="007439FC" w:rsidRPr="00EE29D0" w:rsidTr="00180EB5">
        <w:trPr>
          <w:trHeight w:val="816"/>
        </w:trPr>
        <w:tc>
          <w:tcPr>
            <w:tcW w:w="2540" w:type="dxa"/>
          </w:tcPr>
          <w:p w:rsidR="007439FC" w:rsidRPr="0064572B" w:rsidRDefault="007439FC" w:rsidP="00180EB5">
            <w:pPr>
              <w:pStyle w:val="aa"/>
              <w:tabs>
                <w:tab w:val="left" w:pos="2850"/>
              </w:tabs>
              <w:ind w:left="0" w:right="-1759"/>
              <w:rPr>
                <w:rFonts w:ascii="Times New Roman" w:hAnsi="Times New Roman" w:cs="Times New Roman"/>
                <w:b/>
                <w:sz w:val="24"/>
                <w:szCs w:val="24"/>
              </w:rPr>
            </w:pPr>
            <w:r w:rsidRPr="0064572B">
              <w:rPr>
                <w:rFonts w:ascii="Times New Roman" w:hAnsi="Times New Roman" w:cs="Times New Roman"/>
                <w:b/>
                <w:sz w:val="24"/>
                <w:szCs w:val="24"/>
              </w:rPr>
              <w:t>Предмет</w:t>
            </w:r>
          </w:p>
        </w:tc>
        <w:tc>
          <w:tcPr>
            <w:tcW w:w="1348" w:type="dxa"/>
          </w:tcPr>
          <w:p w:rsidR="007439FC" w:rsidRPr="0064572B" w:rsidRDefault="007439FC" w:rsidP="00180EB5">
            <w:pPr>
              <w:pStyle w:val="aa"/>
              <w:tabs>
                <w:tab w:val="left" w:pos="2850"/>
              </w:tabs>
              <w:ind w:left="0"/>
              <w:rPr>
                <w:rFonts w:ascii="Times New Roman" w:hAnsi="Times New Roman" w:cs="Times New Roman"/>
                <w:b/>
                <w:sz w:val="24"/>
                <w:szCs w:val="24"/>
              </w:rPr>
            </w:pPr>
            <w:r w:rsidRPr="0064572B">
              <w:rPr>
                <w:rFonts w:ascii="Times New Roman" w:hAnsi="Times New Roman" w:cs="Times New Roman"/>
                <w:b/>
                <w:sz w:val="24"/>
                <w:szCs w:val="24"/>
              </w:rPr>
              <w:t>МОУ СОШ № 9</w:t>
            </w:r>
          </w:p>
        </w:tc>
        <w:tc>
          <w:tcPr>
            <w:tcW w:w="1607" w:type="dxa"/>
          </w:tcPr>
          <w:p w:rsidR="007439FC" w:rsidRPr="0064572B" w:rsidRDefault="007439FC" w:rsidP="00180EB5">
            <w:pPr>
              <w:pStyle w:val="aa"/>
              <w:tabs>
                <w:tab w:val="left" w:pos="2850"/>
              </w:tabs>
              <w:ind w:left="0"/>
              <w:rPr>
                <w:rFonts w:ascii="Times New Roman" w:hAnsi="Times New Roman" w:cs="Times New Roman"/>
                <w:b/>
                <w:sz w:val="24"/>
                <w:szCs w:val="24"/>
              </w:rPr>
            </w:pPr>
            <w:r>
              <w:rPr>
                <w:rFonts w:ascii="Times New Roman" w:hAnsi="Times New Roman" w:cs="Times New Roman"/>
                <w:b/>
                <w:sz w:val="24"/>
                <w:szCs w:val="24"/>
              </w:rPr>
              <w:t>г.о.Серпухов</w:t>
            </w:r>
          </w:p>
        </w:tc>
        <w:tc>
          <w:tcPr>
            <w:tcW w:w="5562" w:type="dxa"/>
          </w:tcPr>
          <w:p w:rsidR="007439FC" w:rsidRDefault="007439FC" w:rsidP="00180EB5">
            <w:pPr>
              <w:pStyle w:val="aa"/>
              <w:tabs>
                <w:tab w:val="left" w:pos="2850"/>
              </w:tabs>
              <w:ind w:left="0"/>
              <w:rPr>
                <w:rFonts w:ascii="Times New Roman" w:hAnsi="Times New Roman" w:cs="Times New Roman"/>
                <w:b/>
                <w:sz w:val="24"/>
                <w:szCs w:val="24"/>
              </w:rPr>
            </w:pPr>
            <w:r>
              <w:rPr>
                <w:rFonts w:ascii="Times New Roman" w:hAnsi="Times New Roman" w:cs="Times New Roman"/>
                <w:b/>
                <w:sz w:val="24"/>
                <w:szCs w:val="24"/>
              </w:rPr>
              <w:t>Показали высокий уровень от 75 до 100 баллов</w:t>
            </w:r>
          </w:p>
        </w:tc>
      </w:tr>
      <w:tr w:rsidR="007439FC" w:rsidRPr="00EE29D0" w:rsidTr="00180EB5">
        <w:trPr>
          <w:trHeight w:val="267"/>
        </w:trPr>
        <w:tc>
          <w:tcPr>
            <w:tcW w:w="2540" w:type="dxa"/>
          </w:tcPr>
          <w:p w:rsidR="007439FC" w:rsidRPr="0064572B" w:rsidRDefault="007439FC" w:rsidP="00180EB5">
            <w:pPr>
              <w:pStyle w:val="aa"/>
              <w:tabs>
                <w:tab w:val="left" w:pos="2850"/>
              </w:tabs>
              <w:ind w:left="0"/>
              <w:rPr>
                <w:rFonts w:ascii="Times New Roman" w:hAnsi="Times New Roman" w:cs="Times New Roman"/>
                <w:b/>
                <w:sz w:val="24"/>
                <w:szCs w:val="24"/>
              </w:rPr>
            </w:pPr>
            <w:r w:rsidRPr="0064572B">
              <w:rPr>
                <w:rFonts w:ascii="Times New Roman" w:hAnsi="Times New Roman" w:cs="Times New Roman"/>
                <w:b/>
                <w:sz w:val="24"/>
                <w:szCs w:val="24"/>
              </w:rPr>
              <w:t>Русский язык</w:t>
            </w:r>
          </w:p>
        </w:tc>
        <w:tc>
          <w:tcPr>
            <w:tcW w:w="1348" w:type="dxa"/>
          </w:tcPr>
          <w:p w:rsidR="007439FC" w:rsidRPr="007439FC" w:rsidRDefault="007439FC" w:rsidP="00180EB5">
            <w:pPr>
              <w:pStyle w:val="aa"/>
              <w:tabs>
                <w:tab w:val="left" w:pos="2850"/>
              </w:tabs>
              <w:ind w:left="0"/>
              <w:rPr>
                <w:rFonts w:ascii="Times New Roman" w:hAnsi="Times New Roman" w:cs="Times New Roman"/>
                <w:b/>
                <w:color w:val="FF0000"/>
                <w:sz w:val="24"/>
                <w:szCs w:val="24"/>
              </w:rPr>
            </w:pPr>
            <w:r w:rsidRPr="007439FC">
              <w:rPr>
                <w:rFonts w:ascii="Times New Roman" w:hAnsi="Times New Roman" w:cs="Times New Roman"/>
                <w:b/>
                <w:color w:val="FF0000"/>
                <w:sz w:val="24"/>
                <w:szCs w:val="24"/>
              </w:rPr>
              <w:t>76,1</w:t>
            </w:r>
          </w:p>
        </w:tc>
        <w:tc>
          <w:tcPr>
            <w:tcW w:w="1607" w:type="dxa"/>
          </w:tcPr>
          <w:p w:rsidR="007439FC" w:rsidRPr="007439FC" w:rsidRDefault="007439FC" w:rsidP="00180EB5">
            <w:pPr>
              <w:pStyle w:val="aa"/>
              <w:tabs>
                <w:tab w:val="left" w:pos="2850"/>
              </w:tabs>
              <w:ind w:left="0"/>
              <w:rPr>
                <w:rFonts w:ascii="Times New Roman" w:hAnsi="Times New Roman" w:cs="Times New Roman"/>
                <w:b/>
                <w:sz w:val="24"/>
                <w:szCs w:val="24"/>
              </w:rPr>
            </w:pPr>
            <w:r w:rsidRPr="007439FC">
              <w:rPr>
                <w:rFonts w:ascii="Times New Roman" w:hAnsi="Times New Roman" w:cs="Times New Roman"/>
                <w:b/>
                <w:sz w:val="24"/>
                <w:szCs w:val="24"/>
              </w:rPr>
              <w:t>71.9</w:t>
            </w: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r w:rsidRPr="00B738B7">
              <w:rPr>
                <w:rFonts w:ascii="Times New Roman" w:hAnsi="Times New Roman" w:cs="Times New Roman"/>
                <w:b/>
                <w:sz w:val="24"/>
                <w:szCs w:val="24"/>
              </w:rPr>
              <w:t>18</w:t>
            </w:r>
          </w:p>
        </w:tc>
      </w:tr>
      <w:tr w:rsidR="007439FC" w:rsidRPr="00EE29D0" w:rsidTr="00180EB5">
        <w:trPr>
          <w:trHeight w:val="549"/>
        </w:trPr>
        <w:tc>
          <w:tcPr>
            <w:tcW w:w="2540" w:type="dxa"/>
          </w:tcPr>
          <w:p w:rsidR="007439FC" w:rsidRDefault="007439FC" w:rsidP="00180EB5">
            <w:pPr>
              <w:pStyle w:val="aa"/>
              <w:tabs>
                <w:tab w:val="left" w:pos="2850"/>
              </w:tabs>
              <w:ind w:left="0"/>
              <w:rPr>
                <w:rFonts w:ascii="Times New Roman" w:hAnsi="Times New Roman" w:cs="Times New Roman"/>
                <w:b/>
                <w:sz w:val="24"/>
                <w:szCs w:val="24"/>
              </w:rPr>
            </w:pPr>
            <w:r w:rsidRPr="0064572B">
              <w:rPr>
                <w:rFonts w:ascii="Times New Roman" w:hAnsi="Times New Roman" w:cs="Times New Roman"/>
                <w:b/>
                <w:sz w:val="24"/>
                <w:szCs w:val="24"/>
              </w:rPr>
              <w:t>Математика</w:t>
            </w:r>
          </w:p>
          <w:p w:rsidR="007439FC" w:rsidRPr="0064572B" w:rsidRDefault="007439FC" w:rsidP="00180EB5">
            <w:pPr>
              <w:pStyle w:val="aa"/>
              <w:tabs>
                <w:tab w:val="left" w:pos="2850"/>
              </w:tabs>
              <w:ind w:left="0"/>
              <w:rPr>
                <w:rFonts w:ascii="Times New Roman" w:hAnsi="Times New Roman" w:cs="Times New Roman"/>
                <w:b/>
                <w:sz w:val="24"/>
                <w:szCs w:val="24"/>
              </w:rPr>
            </w:pPr>
            <w:r>
              <w:rPr>
                <w:rFonts w:ascii="Times New Roman" w:hAnsi="Times New Roman" w:cs="Times New Roman"/>
                <w:b/>
                <w:sz w:val="24"/>
                <w:szCs w:val="24"/>
              </w:rPr>
              <w:t>профильная</w:t>
            </w:r>
          </w:p>
        </w:tc>
        <w:tc>
          <w:tcPr>
            <w:tcW w:w="1348" w:type="dxa"/>
          </w:tcPr>
          <w:p w:rsidR="007439FC" w:rsidRPr="002F3177" w:rsidRDefault="007439FC" w:rsidP="00180EB5">
            <w:pPr>
              <w:pStyle w:val="aa"/>
              <w:tabs>
                <w:tab w:val="left" w:pos="2850"/>
              </w:tabs>
              <w:ind w:left="0"/>
              <w:rPr>
                <w:rFonts w:ascii="Times New Roman" w:hAnsi="Times New Roman" w:cs="Times New Roman"/>
                <w:b/>
                <w:sz w:val="24"/>
                <w:szCs w:val="24"/>
              </w:rPr>
            </w:pPr>
          </w:p>
          <w:p w:rsidR="007439FC" w:rsidRPr="007439FC" w:rsidRDefault="007439FC" w:rsidP="00180EB5">
            <w:pPr>
              <w:pStyle w:val="aa"/>
              <w:tabs>
                <w:tab w:val="left" w:pos="2850"/>
              </w:tabs>
              <w:ind w:left="0"/>
              <w:rPr>
                <w:rFonts w:ascii="Times New Roman" w:hAnsi="Times New Roman" w:cs="Times New Roman"/>
                <w:b/>
                <w:color w:val="FF0000"/>
                <w:sz w:val="24"/>
                <w:szCs w:val="24"/>
              </w:rPr>
            </w:pPr>
            <w:r w:rsidRPr="007439FC">
              <w:rPr>
                <w:rFonts w:ascii="Times New Roman" w:hAnsi="Times New Roman" w:cs="Times New Roman"/>
                <w:b/>
                <w:color w:val="FF0000"/>
                <w:sz w:val="24"/>
                <w:szCs w:val="24"/>
              </w:rPr>
              <w:t>65,4</w:t>
            </w:r>
          </w:p>
        </w:tc>
        <w:tc>
          <w:tcPr>
            <w:tcW w:w="1607" w:type="dxa"/>
          </w:tcPr>
          <w:p w:rsidR="007439FC" w:rsidRPr="007439FC" w:rsidRDefault="007439FC" w:rsidP="00180EB5">
            <w:pPr>
              <w:pStyle w:val="aa"/>
              <w:tabs>
                <w:tab w:val="left" w:pos="2850"/>
              </w:tabs>
              <w:ind w:left="0"/>
              <w:rPr>
                <w:rFonts w:ascii="Times New Roman" w:hAnsi="Times New Roman" w:cs="Times New Roman"/>
                <w:b/>
                <w:sz w:val="24"/>
                <w:szCs w:val="24"/>
              </w:rPr>
            </w:pPr>
            <w:r w:rsidRPr="007439FC">
              <w:rPr>
                <w:rFonts w:ascii="Times New Roman" w:hAnsi="Times New Roman" w:cs="Times New Roman"/>
                <w:b/>
                <w:sz w:val="24"/>
                <w:szCs w:val="24"/>
              </w:rPr>
              <w:t>43</w:t>
            </w: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r w:rsidRPr="00B738B7">
              <w:rPr>
                <w:rFonts w:ascii="Times New Roman" w:hAnsi="Times New Roman" w:cs="Times New Roman"/>
                <w:b/>
                <w:sz w:val="24"/>
                <w:szCs w:val="24"/>
              </w:rPr>
              <w:t>7</w:t>
            </w:r>
          </w:p>
        </w:tc>
      </w:tr>
      <w:tr w:rsidR="007439FC" w:rsidRPr="00EE29D0" w:rsidTr="00180EB5">
        <w:trPr>
          <w:trHeight w:val="549"/>
        </w:trPr>
        <w:tc>
          <w:tcPr>
            <w:tcW w:w="2540" w:type="dxa"/>
          </w:tcPr>
          <w:p w:rsidR="007439FC" w:rsidRPr="0064572B" w:rsidRDefault="007439FC" w:rsidP="00180EB5">
            <w:pPr>
              <w:pStyle w:val="aa"/>
              <w:tabs>
                <w:tab w:val="left" w:pos="2850"/>
              </w:tabs>
              <w:ind w:left="0"/>
              <w:rPr>
                <w:rFonts w:ascii="Times New Roman" w:hAnsi="Times New Roman" w:cs="Times New Roman"/>
                <w:b/>
                <w:sz w:val="24"/>
                <w:szCs w:val="24"/>
              </w:rPr>
            </w:pPr>
            <w:r>
              <w:rPr>
                <w:rFonts w:ascii="Times New Roman" w:hAnsi="Times New Roman" w:cs="Times New Roman"/>
                <w:b/>
                <w:sz w:val="24"/>
                <w:szCs w:val="24"/>
              </w:rPr>
              <w:t>Математика базовая</w:t>
            </w:r>
          </w:p>
        </w:tc>
        <w:tc>
          <w:tcPr>
            <w:tcW w:w="1348" w:type="dxa"/>
          </w:tcPr>
          <w:p w:rsidR="007439FC" w:rsidRPr="007439FC" w:rsidRDefault="007439FC" w:rsidP="00180EB5">
            <w:pPr>
              <w:pStyle w:val="aa"/>
              <w:tabs>
                <w:tab w:val="left" w:pos="2850"/>
              </w:tabs>
              <w:ind w:left="0"/>
              <w:rPr>
                <w:rFonts w:ascii="Times New Roman" w:hAnsi="Times New Roman" w:cs="Times New Roman"/>
                <w:b/>
                <w:color w:val="FF0000"/>
                <w:sz w:val="24"/>
                <w:szCs w:val="24"/>
              </w:rPr>
            </w:pPr>
            <w:r w:rsidRPr="007439FC">
              <w:rPr>
                <w:rFonts w:ascii="Times New Roman" w:hAnsi="Times New Roman" w:cs="Times New Roman"/>
                <w:b/>
                <w:color w:val="FF0000"/>
                <w:sz w:val="24"/>
                <w:szCs w:val="24"/>
              </w:rPr>
              <w:t>4,63</w:t>
            </w:r>
          </w:p>
        </w:tc>
        <w:tc>
          <w:tcPr>
            <w:tcW w:w="1607" w:type="dxa"/>
          </w:tcPr>
          <w:p w:rsidR="007439FC" w:rsidRPr="00730EB3" w:rsidRDefault="007439FC" w:rsidP="00180EB5">
            <w:pPr>
              <w:pStyle w:val="aa"/>
              <w:tabs>
                <w:tab w:val="left" w:pos="2850"/>
              </w:tabs>
              <w:ind w:left="0"/>
              <w:rPr>
                <w:rFonts w:ascii="Times New Roman" w:hAnsi="Times New Roman" w:cs="Times New Roman"/>
                <w:b/>
                <w:sz w:val="24"/>
                <w:szCs w:val="24"/>
              </w:rPr>
            </w:pPr>
            <w:r>
              <w:rPr>
                <w:rFonts w:ascii="Times New Roman" w:hAnsi="Times New Roman" w:cs="Times New Roman"/>
                <w:b/>
                <w:sz w:val="24"/>
                <w:szCs w:val="24"/>
              </w:rPr>
              <w:t>4.23</w:t>
            </w: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p>
        </w:tc>
      </w:tr>
      <w:tr w:rsidR="007439FC" w:rsidRPr="00EE29D0" w:rsidTr="00180EB5">
        <w:trPr>
          <w:trHeight w:val="267"/>
        </w:trPr>
        <w:tc>
          <w:tcPr>
            <w:tcW w:w="2540" w:type="dxa"/>
          </w:tcPr>
          <w:p w:rsidR="007439FC" w:rsidRPr="0064572B" w:rsidRDefault="007439FC" w:rsidP="00180EB5">
            <w:pPr>
              <w:pStyle w:val="aa"/>
              <w:tabs>
                <w:tab w:val="left" w:pos="2850"/>
              </w:tabs>
              <w:ind w:left="0"/>
              <w:rPr>
                <w:rFonts w:ascii="Times New Roman" w:hAnsi="Times New Roman" w:cs="Times New Roman"/>
                <w:b/>
                <w:sz w:val="24"/>
                <w:szCs w:val="24"/>
              </w:rPr>
            </w:pPr>
            <w:r w:rsidRPr="0064572B">
              <w:rPr>
                <w:rFonts w:ascii="Times New Roman" w:hAnsi="Times New Roman" w:cs="Times New Roman"/>
                <w:b/>
                <w:sz w:val="24"/>
                <w:szCs w:val="24"/>
              </w:rPr>
              <w:t>Физика</w:t>
            </w:r>
          </w:p>
        </w:tc>
        <w:tc>
          <w:tcPr>
            <w:tcW w:w="1348" w:type="dxa"/>
          </w:tcPr>
          <w:p w:rsidR="007439FC" w:rsidRPr="007439FC" w:rsidRDefault="007439FC" w:rsidP="00180EB5">
            <w:pPr>
              <w:pStyle w:val="aa"/>
              <w:tabs>
                <w:tab w:val="left" w:pos="2850"/>
              </w:tabs>
              <w:ind w:left="0"/>
              <w:rPr>
                <w:rFonts w:ascii="Times New Roman" w:hAnsi="Times New Roman" w:cs="Times New Roman"/>
                <w:b/>
                <w:color w:val="FF0000"/>
                <w:sz w:val="24"/>
                <w:szCs w:val="24"/>
              </w:rPr>
            </w:pPr>
            <w:r w:rsidRPr="007439FC">
              <w:rPr>
                <w:rFonts w:ascii="Times New Roman" w:hAnsi="Times New Roman" w:cs="Times New Roman"/>
                <w:b/>
                <w:color w:val="FF0000"/>
                <w:sz w:val="24"/>
                <w:szCs w:val="24"/>
              </w:rPr>
              <w:t>57,5</w:t>
            </w:r>
          </w:p>
        </w:tc>
        <w:tc>
          <w:tcPr>
            <w:tcW w:w="1607" w:type="dxa"/>
          </w:tcPr>
          <w:p w:rsidR="007439FC" w:rsidRPr="007439FC" w:rsidRDefault="007439FC" w:rsidP="00180EB5">
            <w:pPr>
              <w:pStyle w:val="aa"/>
              <w:tabs>
                <w:tab w:val="left" w:pos="2850"/>
              </w:tabs>
              <w:ind w:left="0"/>
              <w:rPr>
                <w:rFonts w:ascii="Times New Roman" w:hAnsi="Times New Roman" w:cs="Times New Roman"/>
                <w:b/>
                <w:sz w:val="24"/>
                <w:szCs w:val="24"/>
              </w:rPr>
            </w:pPr>
            <w:r w:rsidRPr="007439FC">
              <w:rPr>
                <w:rFonts w:ascii="Times New Roman" w:hAnsi="Times New Roman" w:cs="Times New Roman"/>
                <w:b/>
                <w:sz w:val="24"/>
                <w:szCs w:val="24"/>
              </w:rPr>
              <w:t>51.85</w:t>
            </w: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r w:rsidRPr="00B738B7">
              <w:rPr>
                <w:rFonts w:ascii="Times New Roman" w:hAnsi="Times New Roman" w:cs="Times New Roman"/>
                <w:b/>
                <w:sz w:val="24"/>
                <w:szCs w:val="24"/>
              </w:rPr>
              <w:t>3</w:t>
            </w:r>
          </w:p>
        </w:tc>
      </w:tr>
      <w:tr w:rsidR="007439FC" w:rsidRPr="00EE29D0" w:rsidTr="00180EB5">
        <w:trPr>
          <w:trHeight w:val="534"/>
        </w:trPr>
        <w:tc>
          <w:tcPr>
            <w:tcW w:w="2540" w:type="dxa"/>
          </w:tcPr>
          <w:p w:rsidR="007439FC" w:rsidRPr="0064572B" w:rsidRDefault="007439FC" w:rsidP="00180EB5">
            <w:pPr>
              <w:pStyle w:val="aa"/>
              <w:tabs>
                <w:tab w:val="left" w:pos="2850"/>
              </w:tabs>
              <w:ind w:left="0"/>
              <w:rPr>
                <w:rFonts w:ascii="Times New Roman" w:hAnsi="Times New Roman" w:cs="Times New Roman"/>
                <w:b/>
                <w:sz w:val="24"/>
                <w:szCs w:val="24"/>
              </w:rPr>
            </w:pPr>
            <w:r w:rsidRPr="0064572B">
              <w:rPr>
                <w:rFonts w:ascii="Times New Roman" w:hAnsi="Times New Roman" w:cs="Times New Roman"/>
                <w:b/>
                <w:sz w:val="24"/>
                <w:szCs w:val="24"/>
              </w:rPr>
              <w:lastRenderedPageBreak/>
              <w:t>Информатика и ИКТ</w:t>
            </w:r>
          </w:p>
        </w:tc>
        <w:tc>
          <w:tcPr>
            <w:tcW w:w="1348" w:type="dxa"/>
          </w:tcPr>
          <w:p w:rsidR="007439FC" w:rsidRPr="002F3177" w:rsidRDefault="007439FC" w:rsidP="00180EB5">
            <w:pPr>
              <w:pStyle w:val="aa"/>
              <w:tabs>
                <w:tab w:val="left" w:pos="2850"/>
              </w:tabs>
              <w:ind w:left="0"/>
              <w:rPr>
                <w:rFonts w:ascii="Times New Roman" w:hAnsi="Times New Roman" w:cs="Times New Roman"/>
                <w:b/>
                <w:sz w:val="24"/>
                <w:szCs w:val="24"/>
              </w:rPr>
            </w:pPr>
            <w:r w:rsidRPr="002F3177">
              <w:rPr>
                <w:rFonts w:ascii="Times New Roman" w:hAnsi="Times New Roman" w:cs="Times New Roman"/>
                <w:b/>
                <w:sz w:val="24"/>
                <w:szCs w:val="24"/>
              </w:rPr>
              <w:t>51,5</w:t>
            </w:r>
          </w:p>
        </w:tc>
        <w:tc>
          <w:tcPr>
            <w:tcW w:w="1607" w:type="dxa"/>
          </w:tcPr>
          <w:p w:rsidR="007439FC" w:rsidRPr="0064572B" w:rsidRDefault="007439FC" w:rsidP="00180EB5">
            <w:pPr>
              <w:pStyle w:val="aa"/>
              <w:tabs>
                <w:tab w:val="left" w:pos="2850"/>
              </w:tabs>
              <w:ind w:left="0"/>
              <w:rPr>
                <w:rFonts w:ascii="Times New Roman" w:hAnsi="Times New Roman" w:cs="Times New Roman"/>
                <w:b/>
                <w:sz w:val="24"/>
                <w:szCs w:val="24"/>
              </w:rPr>
            </w:pP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r w:rsidRPr="00B738B7">
              <w:rPr>
                <w:rFonts w:ascii="Times New Roman" w:hAnsi="Times New Roman" w:cs="Times New Roman"/>
                <w:b/>
                <w:sz w:val="24"/>
                <w:szCs w:val="24"/>
              </w:rPr>
              <w:t>2</w:t>
            </w:r>
          </w:p>
        </w:tc>
      </w:tr>
      <w:tr w:rsidR="007439FC" w:rsidRPr="00EE29D0" w:rsidTr="00180EB5">
        <w:trPr>
          <w:trHeight w:val="282"/>
        </w:trPr>
        <w:tc>
          <w:tcPr>
            <w:tcW w:w="2540" w:type="dxa"/>
          </w:tcPr>
          <w:p w:rsidR="007439FC" w:rsidRPr="0064572B" w:rsidRDefault="007439FC" w:rsidP="00180EB5">
            <w:pPr>
              <w:pStyle w:val="aa"/>
              <w:tabs>
                <w:tab w:val="left" w:pos="2850"/>
              </w:tabs>
              <w:ind w:left="0"/>
              <w:rPr>
                <w:rFonts w:ascii="Times New Roman" w:hAnsi="Times New Roman" w:cs="Times New Roman"/>
                <w:b/>
                <w:sz w:val="24"/>
                <w:szCs w:val="24"/>
              </w:rPr>
            </w:pPr>
            <w:r>
              <w:rPr>
                <w:rFonts w:ascii="Times New Roman" w:hAnsi="Times New Roman" w:cs="Times New Roman"/>
                <w:b/>
                <w:sz w:val="24"/>
                <w:szCs w:val="24"/>
              </w:rPr>
              <w:t xml:space="preserve">История </w:t>
            </w:r>
          </w:p>
        </w:tc>
        <w:tc>
          <w:tcPr>
            <w:tcW w:w="1348" w:type="dxa"/>
          </w:tcPr>
          <w:p w:rsidR="007439FC" w:rsidRPr="007439FC" w:rsidRDefault="007439FC" w:rsidP="00180EB5">
            <w:pPr>
              <w:pStyle w:val="aa"/>
              <w:tabs>
                <w:tab w:val="left" w:pos="2850"/>
              </w:tabs>
              <w:ind w:left="0"/>
              <w:rPr>
                <w:rFonts w:ascii="Times New Roman" w:hAnsi="Times New Roman" w:cs="Times New Roman"/>
                <w:b/>
                <w:color w:val="FF0000"/>
                <w:sz w:val="24"/>
                <w:szCs w:val="24"/>
              </w:rPr>
            </w:pPr>
            <w:r w:rsidRPr="007439FC">
              <w:rPr>
                <w:rFonts w:ascii="Times New Roman" w:hAnsi="Times New Roman" w:cs="Times New Roman"/>
                <w:b/>
                <w:color w:val="FF0000"/>
                <w:sz w:val="24"/>
                <w:szCs w:val="24"/>
              </w:rPr>
              <w:t>56,6</w:t>
            </w:r>
          </w:p>
        </w:tc>
        <w:tc>
          <w:tcPr>
            <w:tcW w:w="1607" w:type="dxa"/>
          </w:tcPr>
          <w:p w:rsidR="007439FC" w:rsidRPr="0064572B" w:rsidRDefault="007439FC" w:rsidP="00180EB5">
            <w:pPr>
              <w:pStyle w:val="aa"/>
              <w:tabs>
                <w:tab w:val="left" w:pos="2850"/>
              </w:tabs>
              <w:ind w:left="0"/>
              <w:rPr>
                <w:rFonts w:ascii="Times New Roman" w:hAnsi="Times New Roman" w:cs="Times New Roman"/>
                <w:b/>
                <w:sz w:val="24"/>
                <w:szCs w:val="24"/>
              </w:rPr>
            </w:pPr>
            <w:r>
              <w:rPr>
                <w:rFonts w:ascii="Times New Roman" w:hAnsi="Times New Roman" w:cs="Times New Roman"/>
                <w:b/>
                <w:sz w:val="24"/>
                <w:szCs w:val="24"/>
              </w:rPr>
              <w:t>56</w:t>
            </w: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r w:rsidRPr="00B738B7">
              <w:rPr>
                <w:rFonts w:ascii="Times New Roman" w:hAnsi="Times New Roman" w:cs="Times New Roman"/>
                <w:b/>
                <w:sz w:val="24"/>
                <w:szCs w:val="24"/>
              </w:rPr>
              <w:t>1</w:t>
            </w:r>
          </w:p>
        </w:tc>
      </w:tr>
      <w:tr w:rsidR="007439FC" w:rsidRPr="00EE29D0" w:rsidTr="00180EB5">
        <w:trPr>
          <w:trHeight w:val="267"/>
        </w:trPr>
        <w:tc>
          <w:tcPr>
            <w:tcW w:w="2540" w:type="dxa"/>
          </w:tcPr>
          <w:p w:rsidR="007439FC" w:rsidRPr="0064572B" w:rsidRDefault="007439FC" w:rsidP="00180EB5">
            <w:pPr>
              <w:pStyle w:val="aa"/>
              <w:tabs>
                <w:tab w:val="left" w:pos="2850"/>
              </w:tabs>
              <w:ind w:left="0"/>
              <w:rPr>
                <w:rFonts w:ascii="Times New Roman" w:hAnsi="Times New Roman" w:cs="Times New Roman"/>
                <w:b/>
                <w:sz w:val="24"/>
                <w:szCs w:val="24"/>
              </w:rPr>
            </w:pPr>
            <w:r w:rsidRPr="0064572B">
              <w:rPr>
                <w:rFonts w:ascii="Times New Roman" w:hAnsi="Times New Roman" w:cs="Times New Roman"/>
                <w:b/>
                <w:sz w:val="24"/>
                <w:szCs w:val="24"/>
              </w:rPr>
              <w:t>Обществознание</w:t>
            </w:r>
          </w:p>
        </w:tc>
        <w:tc>
          <w:tcPr>
            <w:tcW w:w="1348" w:type="dxa"/>
          </w:tcPr>
          <w:p w:rsidR="007439FC" w:rsidRPr="007439FC" w:rsidRDefault="007439FC" w:rsidP="00180EB5">
            <w:pPr>
              <w:pStyle w:val="aa"/>
              <w:tabs>
                <w:tab w:val="left" w:pos="2850"/>
              </w:tabs>
              <w:ind w:left="0"/>
              <w:rPr>
                <w:rFonts w:ascii="Times New Roman" w:hAnsi="Times New Roman" w:cs="Times New Roman"/>
                <w:b/>
                <w:color w:val="FF0000"/>
                <w:sz w:val="24"/>
                <w:szCs w:val="24"/>
              </w:rPr>
            </w:pPr>
            <w:r w:rsidRPr="007439FC">
              <w:rPr>
                <w:rFonts w:ascii="Times New Roman" w:hAnsi="Times New Roman" w:cs="Times New Roman"/>
                <w:b/>
                <w:color w:val="FF0000"/>
                <w:sz w:val="24"/>
                <w:szCs w:val="24"/>
              </w:rPr>
              <w:t>57,8</w:t>
            </w:r>
          </w:p>
        </w:tc>
        <w:tc>
          <w:tcPr>
            <w:tcW w:w="1607" w:type="dxa"/>
          </w:tcPr>
          <w:p w:rsidR="007439FC" w:rsidRPr="007439FC" w:rsidRDefault="007439FC" w:rsidP="00180EB5">
            <w:pPr>
              <w:pStyle w:val="aa"/>
              <w:tabs>
                <w:tab w:val="left" w:pos="2850"/>
              </w:tabs>
              <w:ind w:left="0"/>
              <w:rPr>
                <w:rFonts w:ascii="Times New Roman" w:hAnsi="Times New Roman" w:cs="Times New Roman"/>
                <w:b/>
                <w:sz w:val="24"/>
                <w:szCs w:val="24"/>
              </w:rPr>
            </w:pPr>
            <w:r w:rsidRPr="007439FC">
              <w:rPr>
                <w:rFonts w:ascii="Times New Roman" w:hAnsi="Times New Roman" w:cs="Times New Roman"/>
                <w:b/>
                <w:sz w:val="24"/>
                <w:szCs w:val="24"/>
              </w:rPr>
              <w:t>55.1</w:t>
            </w: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r w:rsidRPr="00B738B7">
              <w:rPr>
                <w:rFonts w:ascii="Times New Roman" w:hAnsi="Times New Roman" w:cs="Times New Roman"/>
                <w:b/>
                <w:sz w:val="24"/>
                <w:szCs w:val="24"/>
              </w:rPr>
              <w:t>0</w:t>
            </w:r>
          </w:p>
        </w:tc>
      </w:tr>
      <w:tr w:rsidR="007439FC" w:rsidRPr="00EE29D0" w:rsidTr="00180EB5">
        <w:trPr>
          <w:trHeight w:val="267"/>
        </w:trPr>
        <w:tc>
          <w:tcPr>
            <w:tcW w:w="2540" w:type="dxa"/>
          </w:tcPr>
          <w:p w:rsidR="007439FC" w:rsidRPr="0064572B" w:rsidRDefault="007439FC" w:rsidP="00180EB5">
            <w:pPr>
              <w:pStyle w:val="aa"/>
              <w:tabs>
                <w:tab w:val="left" w:pos="2850"/>
              </w:tabs>
              <w:ind w:left="0"/>
              <w:rPr>
                <w:rFonts w:ascii="Times New Roman" w:hAnsi="Times New Roman" w:cs="Times New Roman"/>
                <w:b/>
                <w:sz w:val="24"/>
                <w:szCs w:val="24"/>
              </w:rPr>
            </w:pPr>
            <w:r w:rsidRPr="0064572B">
              <w:rPr>
                <w:rFonts w:ascii="Times New Roman" w:hAnsi="Times New Roman" w:cs="Times New Roman"/>
                <w:b/>
                <w:sz w:val="24"/>
                <w:szCs w:val="24"/>
              </w:rPr>
              <w:t>Литература</w:t>
            </w:r>
          </w:p>
        </w:tc>
        <w:tc>
          <w:tcPr>
            <w:tcW w:w="1348" w:type="dxa"/>
          </w:tcPr>
          <w:p w:rsidR="007439FC" w:rsidRPr="002F3177" w:rsidRDefault="007439FC" w:rsidP="00180EB5">
            <w:pPr>
              <w:pStyle w:val="aa"/>
              <w:tabs>
                <w:tab w:val="left" w:pos="2850"/>
              </w:tabs>
              <w:ind w:left="0"/>
              <w:rPr>
                <w:rFonts w:ascii="Times New Roman" w:hAnsi="Times New Roman" w:cs="Times New Roman"/>
                <w:b/>
                <w:sz w:val="24"/>
                <w:szCs w:val="24"/>
              </w:rPr>
            </w:pPr>
            <w:r w:rsidRPr="002F3177">
              <w:rPr>
                <w:rFonts w:ascii="Times New Roman" w:hAnsi="Times New Roman" w:cs="Times New Roman"/>
                <w:b/>
                <w:sz w:val="24"/>
                <w:szCs w:val="24"/>
              </w:rPr>
              <w:t>65,5</w:t>
            </w:r>
          </w:p>
        </w:tc>
        <w:tc>
          <w:tcPr>
            <w:tcW w:w="1607" w:type="dxa"/>
          </w:tcPr>
          <w:p w:rsidR="007439FC" w:rsidRPr="0064572B" w:rsidRDefault="007439FC" w:rsidP="00180EB5">
            <w:pPr>
              <w:pStyle w:val="aa"/>
              <w:tabs>
                <w:tab w:val="left" w:pos="2850"/>
              </w:tabs>
              <w:ind w:left="0"/>
              <w:rPr>
                <w:rFonts w:ascii="Times New Roman" w:hAnsi="Times New Roman" w:cs="Times New Roman"/>
                <w:b/>
                <w:sz w:val="24"/>
                <w:szCs w:val="24"/>
              </w:rPr>
            </w:pP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r w:rsidRPr="00B738B7">
              <w:rPr>
                <w:rFonts w:ascii="Times New Roman" w:hAnsi="Times New Roman" w:cs="Times New Roman"/>
                <w:b/>
                <w:sz w:val="24"/>
                <w:szCs w:val="24"/>
              </w:rPr>
              <w:t>0</w:t>
            </w:r>
          </w:p>
        </w:tc>
      </w:tr>
      <w:tr w:rsidR="007439FC" w:rsidRPr="00EE29D0" w:rsidTr="00180EB5">
        <w:trPr>
          <w:trHeight w:val="282"/>
        </w:trPr>
        <w:tc>
          <w:tcPr>
            <w:tcW w:w="2540" w:type="dxa"/>
          </w:tcPr>
          <w:p w:rsidR="007439FC" w:rsidRPr="0064572B" w:rsidRDefault="007439FC" w:rsidP="00180EB5">
            <w:pPr>
              <w:pStyle w:val="aa"/>
              <w:tabs>
                <w:tab w:val="left" w:pos="2850"/>
              </w:tabs>
              <w:ind w:left="0"/>
              <w:rPr>
                <w:rFonts w:ascii="Times New Roman" w:hAnsi="Times New Roman" w:cs="Times New Roman"/>
                <w:b/>
                <w:sz w:val="24"/>
                <w:szCs w:val="24"/>
              </w:rPr>
            </w:pPr>
            <w:r>
              <w:rPr>
                <w:rFonts w:ascii="Times New Roman" w:hAnsi="Times New Roman" w:cs="Times New Roman"/>
                <w:b/>
                <w:sz w:val="24"/>
                <w:szCs w:val="24"/>
              </w:rPr>
              <w:t>Английский язык</w:t>
            </w:r>
          </w:p>
        </w:tc>
        <w:tc>
          <w:tcPr>
            <w:tcW w:w="1348" w:type="dxa"/>
          </w:tcPr>
          <w:p w:rsidR="007439FC" w:rsidRPr="002F3177" w:rsidRDefault="007439FC" w:rsidP="00180EB5">
            <w:pPr>
              <w:pStyle w:val="aa"/>
              <w:tabs>
                <w:tab w:val="left" w:pos="2850"/>
              </w:tabs>
              <w:ind w:left="0"/>
              <w:rPr>
                <w:rFonts w:ascii="Times New Roman" w:hAnsi="Times New Roman" w:cs="Times New Roman"/>
                <w:b/>
                <w:sz w:val="24"/>
                <w:szCs w:val="24"/>
              </w:rPr>
            </w:pPr>
            <w:r w:rsidRPr="002F3177">
              <w:rPr>
                <w:rFonts w:ascii="Times New Roman" w:hAnsi="Times New Roman" w:cs="Times New Roman"/>
                <w:b/>
                <w:sz w:val="24"/>
                <w:szCs w:val="24"/>
              </w:rPr>
              <w:t>67,9</w:t>
            </w:r>
          </w:p>
        </w:tc>
        <w:tc>
          <w:tcPr>
            <w:tcW w:w="1607" w:type="dxa"/>
          </w:tcPr>
          <w:p w:rsidR="007439FC" w:rsidRPr="0064572B" w:rsidRDefault="007439FC" w:rsidP="00180EB5">
            <w:pPr>
              <w:pStyle w:val="aa"/>
              <w:tabs>
                <w:tab w:val="left" w:pos="2850"/>
              </w:tabs>
              <w:ind w:left="0"/>
              <w:rPr>
                <w:rFonts w:ascii="Times New Roman" w:hAnsi="Times New Roman" w:cs="Times New Roman"/>
                <w:b/>
                <w:sz w:val="24"/>
                <w:szCs w:val="24"/>
              </w:rPr>
            </w:pPr>
          </w:p>
        </w:tc>
        <w:tc>
          <w:tcPr>
            <w:tcW w:w="5562" w:type="dxa"/>
          </w:tcPr>
          <w:p w:rsidR="007439FC" w:rsidRPr="00B738B7" w:rsidRDefault="007439FC" w:rsidP="00180EB5">
            <w:pPr>
              <w:pStyle w:val="aa"/>
              <w:tabs>
                <w:tab w:val="left" w:pos="2850"/>
              </w:tabs>
              <w:ind w:left="0"/>
              <w:rPr>
                <w:rFonts w:ascii="Times New Roman" w:hAnsi="Times New Roman" w:cs="Times New Roman"/>
                <w:b/>
                <w:sz w:val="24"/>
                <w:szCs w:val="24"/>
              </w:rPr>
            </w:pPr>
            <w:r w:rsidRPr="00B738B7">
              <w:rPr>
                <w:rFonts w:ascii="Times New Roman" w:hAnsi="Times New Roman" w:cs="Times New Roman"/>
                <w:b/>
                <w:sz w:val="24"/>
                <w:szCs w:val="24"/>
              </w:rPr>
              <w:t>6</w:t>
            </w:r>
          </w:p>
        </w:tc>
      </w:tr>
    </w:tbl>
    <w:p w:rsidR="0028233C" w:rsidRPr="0028233C" w:rsidRDefault="0028233C" w:rsidP="0028233C">
      <w:pPr>
        <w:spacing w:after="0" w:line="240" w:lineRule="auto"/>
        <w:rPr>
          <w:rFonts w:ascii="Times New Roman" w:hAnsi="Times New Roman" w:cs="Times New Roman"/>
          <w:b/>
          <w:i/>
          <w:sz w:val="16"/>
          <w:szCs w:val="16"/>
        </w:rPr>
      </w:pPr>
    </w:p>
    <w:p w:rsidR="000B442D" w:rsidRPr="00814D7F" w:rsidRDefault="000B442D" w:rsidP="0083355F">
      <w:pPr>
        <w:rPr>
          <w:rFonts w:ascii="Times New Roman" w:hAnsi="Times New Roman" w:cs="Times New Roman"/>
          <w:b/>
          <w:i/>
          <w:sz w:val="28"/>
          <w:szCs w:val="28"/>
          <w:u w:val="single"/>
        </w:rPr>
      </w:pPr>
      <w:r w:rsidRPr="00814D7F">
        <w:rPr>
          <w:rFonts w:ascii="Times New Roman" w:hAnsi="Times New Roman" w:cs="Times New Roman"/>
          <w:b/>
          <w:i/>
          <w:sz w:val="28"/>
          <w:szCs w:val="28"/>
        </w:rPr>
        <w:t xml:space="preserve"> </w:t>
      </w:r>
      <w:r w:rsidRPr="00814D7F">
        <w:rPr>
          <w:rFonts w:ascii="Times New Roman" w:hAnsi="Times New Roman" w:cs="Times New Roman"/>
          <w:b/>
          <w:i/>
          <w:sz w:val="28"/>
          <w:szCs w:val="28"/>
          <w:u w:val="single"/>
        </w:rPr>
        <w:t>Подтверждение физико-математического профиля обучения</w:t>
      </w:r>
    </w:p>
    <w:p w:rsidR="000B442D" w:rsidRPr="00814D7F" w:rsidRDefault="00DC42D4" w:rsidP="0083355F">
      <w:pPr>
        <w:rPr>
          <w:rFonts w:ascii="Times New Roman" w:hAnsi="Times New Roman" w:cs="Times New Roman"/>
          <w:b/>
          <w:i/>
          <w:sz w:val="26"/>
          <w:szCs w:val="26"/>
        </w:rPr>
      </w:pPr>
      <w:r w:rsidRPr="00814D7F">
        <w:rPr>
          <w:rFonts w:ascii="Times New Roman" w:hAnsi="Times New Roman" w:cs="Times New Roman"/>
          <w:b/>
          <w:i/>
          <w:sz w:val="26"/>
          <w:szCs w:val="26"/>
        </w:rPr>
        <w:t>Выпускники профильного физико-математического класса с</w:t>
      </w:r>
      <w:r w:rsidR="000B442D" w:rsidRPr="00814D7F">
        <w:rPr>
          <w:rFonts w:ascii="Times New Roman" w:hAnsi="Times New Roman" w:cs="Times New Roman"/>
          <w:b/>
          <w:i/>
          <w:sz w:val="26"/>
          <w:szCs w:val="26"/>
        </w:rPr>
        <w:t xml:space="preserve">давали предметы по выбору: </w:t>
      </w:r>
    </w:p>
    <w:tbl>
      <w:tblPr>
        <w:tblStyle w:val="1-3"/>
        <w:tblW w:w="0" w:type="auto"/>
        <w:tblLayout w:type="fixed"/>
        <w:tblLook w:val="04A0"/>
      </w:tblPr>
      <w:tblGrid>
        <w:gridCol w:w="3936"/>
        <w:gridCol w:w="4677"/>
      </w:tblGrid>
      <w:tr w:rsidR="000B442D" w:rsidTr="00180EB5">
        <w:trPr>
          <w:cnfStyle w:val="100000000000"/>
        </w:trPr>
        <w:tc>
          <w:tcPr>
            <w:cnfStyle w:val="001000000000"/>
            <w:tcW w:w="393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0B442D" w:rsidRPr="00180EB5" w:rsidRDefault="000B442D" w:rsidP="00180EB5">
            <w:pPr>
              <w:jc w:val="center"/>
              <w:rPr>
                <w:rFonts w:ascii="Times New Roman" w:hAnsi="Times New Roman" w:cs="Times New Roman"/>
                <w:sz w:val="24"/>
                <w:szCs w:val="24"/>
              </w:rPr>
            </w:pPr>
            <w:r w:rsidRPr="00814D7F">
              <w:rPr>
                <w:rFonts w:ascii="Times New Roman" w:hAnsi="Times New Roman" w:cs="Times New Roman"/>
                <w:sz w:val="24"/>
                <w:szCs w:val="24"/>
              </w:rPr>
              <w:t>Математика</w:t>
            </w:r>
            <w:r w:rsidR="00180EB5">
              <w:rPr>
                <w:rFonts w:ascii="Times New Roman" w:hAnsi="Times New Roman" w:cs="Times New Roman"/>
                <w:sz w:val="24"/>
                <w:szCs w:val="24"/>
              </w:rPr>
              <w:t xml:space="preserve"> </w:t>
            </w:r>
            <w:r w:rsidRPr="00814D7F">
              <w:rPr>
                <w:rFonts w:ascii="Times New Roman" w:hAnsi="Times New Roman" w:cs="Times New Roman"/>
                <w:sz w:val="24"/>
                <w:szCs w:val="24"/>
              </w:rPr>
              <w:t>(профильная)</w:t>
            </w:r>
          </w:p>
        </w:tc>
        <w:tc>
          <w:tcPr>
            <w:tcW w:w="467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0B442D" w:rsidRPr="00814D7F" w:rsidRDefault="000B442D">
            <w:pPr>
              <w:jc w:val="center"/>
              <w:cnfStyle w:val="100000000000"/>
              <w:rPr>
                <w:rFonts w:ascii="Times New Roman" w:hAnsi="Times New Roman" w:cs="Times New Roman"/>
                <w:b w:val="0"/>
                <w:sz w:val="24"/>
                <w:szCs w:val="24"/>
                <w:lang w:eastAsia="en-US"/>
              </w:rPr>
            </w:pPr>
            <w:r w:rsidRPr="00814D7F">
              <w:rPr>
                <w:rFonts w:ascii="Times New Roman" w:hAnsi="Times New Roman" w:cs="Times New Roman"/>
                <w:sz w:val="24"/>
                <w:szCs w:val="24"/>
              </w:rPr>
              <w:t>Физика</w:t>
            </w:r>
          </w:p>
        </w:tc>
      </w:tr>
      <w:tr w:rsidR="000B442D" w:rsidTr="00180EB5">
        <w:trPr>
          <w:cnfStyle w:val="000000100000"/>
        </w:trPr>
        <w:tc>
          <w:tcPr>
            <w:cnfStyle w:val="001000000000"/>
            <w:tcW w:w="393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0B442D" w:rsidRDefault="000B442D">
            <w:pPr>
              <w:jc w:val="center"/>
              <w:rPr>
                <w:rFonts w:ascii="Times New Roman" w:hAnsi="Times New Roman" w:cs="Times New Roman"/>
                <w:sz w:val="24"/>
                <w:szCs w:val="24"/>
              </w:rPr>
            </w:pPr>
          </w:p>
        </w:tc>
        <w:tc>
          <w:tcPr>
            <w:tcW w:w="467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0B442D" w:rsidRDefault="000B442D">
            <w:pPr>
              <w:jc w:val="center"/>
              <w:cnfStyle w:val="000000100000"/>
              <w:rPr>
                <w:rFonts w:ascii="Times New Roman" w:hAnsi="Times New Roman" w:cs="Times New Roman"/>
                <w:sz w:val="24"/>
                <w:szCs w:val="24"/>
              </w:rPr>
            </w:pPr>
          </w:p>
        </w:tc>
      </w:tr>
      <w:tr w:rsidR="000B442D" w:rsidTr="00180EB5">
        <w:tc>
          <w:tcPr>
            <w:cnfStyle w:val="001000000000"/>
            <w:tcW w:w="393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0B442D" w:rsidRDefault="000B442D">
            <w:pPr>
              <w:jc w:val="center"/>
              <w:rPr>
                <w:rFonts w:ascii="Times New Roman" w:hAnsi="Times New Roman" w:cs="Times New Roman"/>
                <w:b w:val="0"/>
                <w:sz w:val="24"/>
                <w:szCs w:val="24"/>
                <w:lang w:eastAsia="en-US"/>
              </w:rPr>
            </w:pPr>
            <w:r>
              <w:rPr>
                <w:rFonts w:ascii="Times New Roman" w:hAnsi="Times New Roman" w:cs="Times New Roman"/>
                <w:b w:val="0"/>
                <w:sz w:val="24"/>
                <w:szCs w:val="24"/>
              </w:rPr>
              <w:t>21</w:t>
            </w:r>
            <w:r w:rsidR="00DC42D4">
              <w:rPr>
                <w:rFonts w:ascii="Times New Roman" w:hAnsi="Times New Roman" w:cs="Times New Roman"/>
                <w:b w:val="0"/>
                <w:sz w:val="24"/>
                <w:szCs w:val="24"/>
              </w:rPr>
              <w:t>чел.</w:t>
            </w:r>
          </w:p>
        </w:tc>
        <w:tc>
          <w:tcPr>
            <w:tcW w:w="467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0B442D" w:rsidRDefault="000B442D">
            <w:pPr>
              <w:jc w:val="center"/>
              <w:cnfStyle w:val="000000000000"/>
              <w:rPr>
                <w:rFonts w:ascii="Times New Roman" w:hAnsi="Times New Roman" w:cs="Times New Roman"/>
                <w:sz w:val="24"/>
                <w:szCs w:val="24"/>
                <w:lang w:eastAsia="en-US"/>
              </w:rPr>
            </w:pPr>
            <w:r>
              <w:rPr>
                <w:rFonts w:ascii="Times New Roman" w:hAnsi="Times New Roman" w:cs="Times New Roman"/>
                <w:sz w:val="24"/>
                <w:szCs w:val="24"/>
              </w:rPr>
              <w:t>14</w:t>
            </w:r>
            <w:r w:rsidR="00DC42D4">
              <w:rPr>
                <w:rFonts w:ascii="Times New Roman" w:hAnsi="Times New Roman" w:cs="Times New Roman"/>
                <w:sz w:val="24"/>
                <w:szCs w:val="24"/>
              </w:rPr>
              <w:t xml:space="preserve"> чел.</w:t>
            </w:r>
          </w:p>
        </w:tc>
      </w:tr>
      <w:tr w:rsidR="000B442D" w:rsidTr="00180EB5">
        <w:trPr>
          <w:cnfStyle w:val="000000100000"/>
        </w:trPr>
        <w:tc>
          <w:tcPr>
            <w:cnfStyle w:val="001000000000"/>
            <w:tcW w:w="393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0B442D" w:rsidRDefault="000B442D">
            <w:pPr>
              <w:jc w:val="center"/>
              <w:rPr>
                <w:rFonts w:ascii="Times New Roman" w:hAnsi="Times New Roman" w:cs="Times New Roman"/>
                <w:b w:val="0"/>
                <w:sz w:val="24"/>
                <w:szCs w:val="24"/>
                <w:lang w:eastAsia="en-US"/>
              </w:rPr>
            </w:pPr>
            <w:r>
              <w:rPr>
                <w:rFonts w:ascii="Times New Roman" w:hAnsi="Times New Roman" w:cs="Times New Roman"/>
                <w:b w:val="0"/>
                <w:sz w:val="24"/>
                <w:szCs w:val="24"/>
              </w:rPr>
              <w:t>66 %</w:t>
            </w:r>
          </w:p>
        </w:tc>
        <w:tc>
          <w:tcPr>
            <w:tcW w:w="4677"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0B442D" w:rsidRDefault="000B442D">
            <w:pPr>
              <w:jc w:val="center"/>
              <w:cnfStyle w:val="000000100000"/>
              <w:rPr>
                <w:rFonts w:ascii="Times New Roman" w:hAnsi="Times New Roman" w:cs="Times New Roman"/>
                <w:sz w:val="24"/>
                <w:szCs w:val="24"/>
                <w:lang w:eastAsia="en-US"/>
              </w:rPr>
            </w:pPr>
            <w:r>
              <w:rPr>
                <w:rFonts w:ascii="Times New Roman" w:hAnsi="Times New Roman" w:cs="Times New Roman"/>
                <w:sz w:val="24"/>
                <w:szCs w:val="24"/>
              </w:rPr>
              <w:t>44%</w:t>
            </w:r>
          </w:p>
        </w:tc>
      </w:tr>
    </w:tbl>
    <w:p w:rsidR="00F27B8F" w:rsidRPr="00814D7F" w:rsidRDefault="00DC42D4" w:rsidP="00575B73">
      <w:pPr>
        <w:pStyle w:val="aa"/>
        <w:numPr>
          <w:ilvl w:val="0"/>
          <w:numId w:val="26"/>
        </w:numPr>
        <w:rPr>
          <w:rFonts w:ascii="Times New Roman" w:hAnsi="Times New Roman" w:cs="Times New Roman"/>
          <w:b/>
          <w:sz w:val="28"/>
          <w:szCs w:val="28"/>
        </w:rPr>
      </w:pPr>
      <w:r w:rsidRPr="00814D7F">
        <w:rPr>
          <w:rFonts w:ascii="Times New Roman" w:hAnsi="Times New Roman" w:cs="Times New Roman"/>
          <w:b/>
          <w:i/>
          <w:sz w:val="28"/>
          <w:szCs w:val="28"/>
        </w:rPr>
        <w:t>Выбор и востребованность физико-математического профиля обучения ежегодно подтверждаются на ЕГЭ.</w:t>
      </w:r>
    </w:p>
    <w:p w:rsidR="0064572B" w:rsidRDefault="0064572B" w:rsidP="000B442D">
      <w:pPr>
        <w:spacing w:after="0" w:line="240" w:lineRule="auto"/>
        <w:rPr>
          <w:rFonts w:ascii="Times New Roman" w:eastAsia="Times New Roman" w:hAnsi="Times New Roman" w:cs="Times New Roman"/>
          <w:vanish/>
          <w:sz w:val="24"/>
          <w:szCs w:val="24"/>
        </w:rPr>
      </w:pPr>
    </w:p>
    <w:p w:rsidR="00B82A01" w:rsidRDefault="00B82A01" w:rsidP="00DA0437">
      <w:pPr>
        <w:pStyle w:val="aa"/>
        <w:numPr>
          <w:ilvl w:val="0"/>
          <w:numId w:val="1"/>
        </w:numPr>
        <w:spacing w:after="0" w:line="240" w:lineRule="auto"/>
        <w:rPr>
          <w:rFonts w:ascii="Times New Roman" w:hAnsi="Times New Roman" w:cs="Times New Roman"/>
          <w:b/>
          <w:sz w:val="28"/>
          <w:szCs w:val="28"/>
        </w:rPr>
      </w:pPr>
      <w:r>
        <w:rPr>
          <w:rFonts w:ascii="Times New Roman" w:hAnsi="Times New Roman" w:cs="Times New Roman"/>
          <w:b/>
          <w:sz w:val="28"/>
          <w:szCs w:val="28"/>
        </w:rPr>
        <w:t>Профильное обучение</w:t>
      </w:r>
    </w:p>
    <w:p w:rsidR="000F4194" w:rsidRDefault="000F4194" w:rsidP="000B442D">
      <w:pPr>
        <w:spacing w:after="0" w:line="240" w:lineRule="auto"/>
        <w:rPr>
          <w:rFonts w:ascii="Times New Roman" w:hAnsi="Times New Roman" w:cs="Times New Roman"/>
          <w:b/>
          <w:sz w:val="24"/>
          <w:szCs w:val="24"/>
        </w:rPr>
      </w:pPr>
    </w:p>
    <w:tbl>
      <w:tblPr>
        <w:tblStyle w:val="-5"/>
        <w:tblW w:w="0" w:type="auto"/>
        <w:tblLook w:val="04A0"/>
      </w:tblPr>
      <w:tblGrid>
        <w:gridCol w:w="1277"/>
        <w:gridCol w:w="1090"/>
        <w:gridCol w:w="1090"/>
        <w:gridCol w:w="1090"/>
        <w:gridCol w:w="1090"/>
        <w:gridCol w:w="1090"/>
        <w:gridCol w:w="1090"/>
        <w:gridCol w:w="1090"/>
        <w:gridCol w:w="1090"/>
      </w:tblGrid>
      <w:tr w:rsidR="000F4194" w:rsidTr="00180EB5">
        <w:trPr>
          <w:cnfStyle w:val="100000000000"/>
        </w:trPr>
        <w:tc>
          <w:tcPr>
            <w:cnfStyle w:val="001000000000"/>
            <w:tcW w:w="1277" w:type="dxa"/>
            <w:vMerge w:val="restart"/>
            <w:hideMark/>
          </w:tcPr>
          <w:p w:rsidR="000F4194" w:rsidRDefault="000B442D">
            <w:pPr>
              <w:jc w:val="center"/>
              <w:rPr>
                <w:rFonts w:ascii="Times New Roman" w:hAnsi="Times New Roman" w:cs="Times New Roman"/>
                <w:b w:val="0"/>
                <w:sz w:val="24"/>
                <w:szCs w:val="24"/>
                <w:lang w:eastAsia="en-US"/>
              </w:rPr>
            </w:pPr>
            <w:r>
              <w:rPr>
                <w:rFonts w:ascii="Times New Roman" w:hAnsi="Times New Roman" w:cs="Times New Roman"/>
                <w:sz w:val="24"/>
                <w:szCs w:val="24"/>
              </w:rPr>
              <w:t>Класс и кл. руковод.</w:t>
            </w:r>
          </w:p>
        </w:tc>
        <w:tc>
          <w:tcPr>
            <w:tcW w:w="2180" w:type="dxa"/>
            <w:gridSpan w:val="2"/>
            <w:hideMark/>
          </w:tcPr>
          <w:p w:rsidR="000F4194" w:rsidRDefault="000B442D">
            <w:pPr>
              <w:jc w:val="center"/>
              <w:cnfStyle w:val="100000000000"/>
              <w:rPr>
                <w:rFonts w:ascii="Times New Roman" w:hAnsi="Times New Roman" w:cs="Times New Roman"/>
                <w:b w:val="0"/>
                <w:sz w:val="24"/>
                <w:szCs w:val="24"/>
                <w:lang w:eastAsia="en-US"/>
              </w:rPr>
            </w:pPr>
            <w:r>
              <w:rPr>
                <w:rFonts w:ascii="Times New Roman" w:hAnsi="Times New Roman" w:cs="Times New Roman"/>
                <w:sz w:val="24"/>
                <w:szCs w:val="24"/>
              </w:rPr>
              <w:t>Качество знаний</w:t>
            </w:r>
          </w:p>
        </w:tc>
        <w:tc>
          <w:tcPr>
            <w:tcW w:w="2180" w:type="dxa"/>
            <w:gridSpan w:val="2"/>
            <w:hideMark/>
          </w:tcPr>
          <w:p w:rsidR="000F4194" w:rsidRDefault="000F4194">
            <w:pPr>
              <w:jc w:val="center"/>
              <w:cnfStyle w:val="100000000000"/>
              <w:rPr>
                <w:rFonts w:ascii="Times New Roman" w:hAnsi="Times New Roman" w:cs="Times New Roman"/>
                <w:b w:val="0"/>
                <w:sz w:val="24"/>
                <w:szCs w:val="24"/>
                <w:lang w:eastAsia="en-US"/>
              </w:rPr>
            </w:pPr>
            <w:r>
              <w:rPr>
                <w:rFonts w:ascii="Times New Roman" w:hAnsi="Times New Roman" w:cs="Times New Roman"/>
                <w:sz w:val="24"/>
                <w:szCs w:val="24"/>
              </w:rPr>
              <w:t>Математика</w:t>
            </w:r>
          </w:p>
        </w:tc>
        <w:tc>
          <w:tcPr>
            <w:tcW w:w="2180" w:type="dxa"/>
            <w:gridSpan w:val="2"/>
            <w:hideMark/>
          </w:tcPr>
          <w:p w:rsidR="000F4194" w:rsidRDefault="000F4194">
            <w:pPr>
              <w:jc w:val="center"/>
              <w:cnfStyle w:val="100000000000"/>
              <w:rPr>
                <w:rFonts w:ascii="Times New Roman" w:hAnsi="Times New Roman" w:cs="Times New Roman"/>
                <w:b w:val="0"/>
                <w:sz w:val="24"/>
                <w:szCs w:val="24"/>
                <w:lang w:eastAsia="en-US"/>
              </w:rPr>
            </w:pPr>
            <w:r>
              <w:rPr>
                <w:rFonts w:ascii="Times New Roman" w:hAnsi="Times New Roman" w:cs="Times New Roman"/>
                <w:sz w:val="24"/>
                <w:szCs w:val="24"/>
              </w:rPr>
              <w:t>Физика</w:t>
            </w:r>
          </w:p>
        </w:tc>
        <w:tc>
          <w:tcPr>
            <w:tcW w:w="2180" w:type="dxa"/>
            <w:gridSpan w:val="2"/>
            <w:hideMark/>
          </w:tcPr>
          <w:p w:rsidR="000F4194" w:rsidRDefault="000F4194">
            <w:pPr>
              <w:jc w:val="center"/>
              <w:cnfStyle w:val="100000000000"/>
              <w:rPr>
                <w:rFonts w:ascii="Times New Roman" w:hAnsi="Times New Roman" w:cs="Times New Roman"/>
                <w:b w:val="0"/>
                <w:sz w:val="24"/>
                <w:szCs w:val="24"/>
                <w:lang w:eastAsia="en-US"/>
              </w:rPr>
            </w:pPr>
            <w:r>
              <w:rPr>
                <w:rFonts w:ascii="Times New Roman" w:hAnsi="Times New Roman" w:cs="Times New Roman"/>
                <w:sz w:val="24"/>
                <w:szCs w:val="24"/>
              </w:rPr>
              <w:t>Русский язык</w:t>
            </w:r>
          </w:p>
        </w:tc>
      </w:tr>
      <w:tr w:rsidR="000F4194" w:rsidTr="00180EB5">
        <w:trPr>
          <w:cnfStyle w:val="000000100000"/>
        </w:trPr>
        <w:tc>
          <w:tcPr>
            <w:cnfStyle w:val="001000000000"/>
            <w:tcW w:w="0" w:type="auto"/>
            <w:vMerge/>
            <w:hideMark/>
          </w:tcPr>
          <w:p w:rsidR="000F4194" w:rsidRDefault="000F4194">
            <w:pPr>
              <w:rPr>
                <w:rFonts w:ascii="Times New Roman" w:hAnsi="Times New Roman" w:cs="Times New Roman"/>
                <w:b w:val="0"/>
                <w:sz w:val="24"/>
                <w:szCs w:val="24"/>
                <w:lang w:eastAsia="en-US"/>
              </w:rPr>
            </w:pP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2014-</w:t>
            </w:r>
            <w:r w:rsidR="000B442D">
              <w:rPr>
                <w:rFonts w:ascii="Times New Roman" w:hAnsi="Times New Roman" w:cs="Times New Roman"/>
                <w:b/>
                <w:sz w:val="24"/>
                <w:szCs w:val="24"/>
              </w:rPr>
              <w:t>20</w:t>
            </w:r>
            <w:r>
              <w:rPr>
                <w:rFonts w:ascii="Times New Roman" w:hAnsi="Times New Roman" w:cs="Times New Roman"/>
                <w:b/>
                <w:sz w:val="24"/>
                <w:szCs w:val="24"/>
              </w:rPr>
              <w:t>15г.</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2015-</w:t>
            </w:r>
            <w:r w:rsidR="000B442D">
              <w:rPr>
                <w:rFonts w:ascii="Times New Roman" w:hAnsi="Times New Roman" w:cs="Times New Roman"/>
                <w:b/>
                <w:sz w:val="24"/>
                <w:szCs w:val="24"/>
              </w:rPr>
              <w:t>20</w:t>
            </w:r>
            <w:r>
              <w:rPr>
                <w:rFonts w:ascii="Times New Roman" w:hAnsi="Times New Roman" w:cs="Times New Roman"/>
                <w:b/>
                <w:sz w:val="24"/>
                <w:szCs w:val="24"/>
              </w:rPr>
              <w:t>16г.</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2014-</w:t>
            </w:r>
            <w:r w:rsidR="000B442D">
              <w:rPr>
                <w:rFonts w:ascii="Times New Roman" w:hAnsi="Times New Roman" w:cs="Times New Roman"/>
                <w:b/>
                <w:sz w:val="24"/>
                <w:szCs w:val="24"/>
              </w:rPr>
              <w:t>20</w:t>
            </w:r>
            <w:r>
              <w:rPr>
                <w:rFonts w:ascii="Times New Roman" w:hAnsi="Times New Roman" w:cs="Times New Roman"/>
                <w:b/>
                <w:sz w:val="24"/>
                <w:szCs w:val="24"/>
              </w:rPr>
              <w:t>15г.</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2015-</w:t>
            </w:r>
            <w:r w:rsidR="000B442D">
              <w:rPr>
                <w:rFonts w:ascii="Times New Roman" w:hAnsi="Times New Roman" w:cs="Times New Roman"/>
                <w:b/>
                <w:sz w:val="24"/>
                <w:szCs w:val="24"/>
              </w:rPr>
              <w:t>20</w:t>
            </w:r>
            <w:r>
              <w:rPr>
                <w:rFonts w:ascii="Times New Roman" w:hAnsi="Times New Roman" w:cs="Times New Roman"/>
                <w:b/>
                <w:sz w:val="24"/>
                <w:szCs w:val="24"/>
              </w:rPr>
              <w:t>16г.</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2014-</w:t>
            </w:r>
            <w:r w:rsidR="000B442D">
              <w:rPr>
                <w:rFonts w:ascii="Times New Roman" w:hAnsi="Times New Roman" w:cs="Times New Roman"/>
                <w:b/>
                <w:sz w:val="24"/>
                <w:szCs w:val="24"/>
              </w:rPr>
              <w:t>20</w:t>
            </w:r>
            <w:r>
              <w:rPr>
                <w:rFonts w:ascii="Times New Roman" w:hAnsi="Times New Roman" w:cs="Times New Roman"/>
                <w:b/>
                <w:sz w:val="24"/>
                <w:szCs w:val="24"/>
              </w:rPr>
              <w:t>15г.</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2015-</w:t>
            </w:r>
            <w:r w:rsidR="000B442D">
              <w:rPr>
                <w:rFonts w:ascii="Times New Roman" w:hAnsi="Times New Roman" w:cs="Times New Roman"/>
                <w:b/>
                <w:sz w:val="24"/>
                <w:szCs w:val="24"/>
              </w:rPr>
              <w:t>20</w:t>
            </w:r>
            <w:r>
              <w:rPr>
                <w:rFonts w:ascii="Times New Roman" w:hAnsi="Times New Roman" w:cs="Times New Roman"/>
                <w:b/>
                <w:sz w:val="24"/>
                <w:szCs w:val="24"/>
              </w:rPr>
              <w:t>16г.</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2014-</w:t>
            </w:r>
            <w:r w:rsidR="000B442D">
              <w:rPr>
                <w:rFonts w:ascii="Times New Roman" w:hAnsi="Times New Roman" w:cs="Times New Roman"/>
                <w:b/>
                <w:sz w:val="24"/>
                <w:szCs w:val="24"/>
              </w:rPr>
              <w:t>20</w:t>
            </w:r>
            <w:r>
              <w:rPr>
                <w:rFonts w:ascii="Times New Roman" w:hAnsi="Times New Roman" w:cs="Times New Roman"/>
                <w:b/>
                <w:sz w:val="24"/>
                <w:szCs w:val="24"/>
              </w:rPr>
              <w:t>15г.</w:t>
            </w:r>
          </w:p>
        </w:tc>
        <w:tc>
          <w:tcPr>
            <w:tcW w:w="1090" w:type="dxa"/>
            <w:hideMark/>
          </w:tcPr>
          <w:p w:rsidR="000F4194" w:rsidRDefault="000F4194">
            <w:pPr>
              <w:jc w:val="center"/>
              <w:cnfStyle w:val="000000100000"/>
              <w:rPr>
                <w:rFonts w:ascii="Times New Roman" w:hAnsi="Times New Roman" w:cs="Times New Roman"/>
                <w:b/>
                <w:sz w:val="24"/>
                <w:szCs w:val="24"/>
              </w:rPr>
            </w:pPr>
            <w:r>
              <w:rPr>
                <w:rFonts w:ascii="Times New Roman" w:hAnsi="Times New Roman" w:cs="Times New Roman"/>
                <w:b/>
                <w:sz w:val="24"/>
                <w:szCs w:val="24"/>
              </w:rPr>
              <w:t>2015-</w:t>
            </w:r>
            <w:r w:rsidR="000B442D">
              <w:rPr>
                <w:rFonts w:ascii="Times New Roman" w:hAnsi="Times New Roman" w:cs="Times New Roman"/>
                <w:b/>
                <w:sz w:val="24"/>
                <w:szCs w:val="24"/>
              </w:rPr>
              <w:t>20</w:t>
            </w:r>
            <w:r>
              <w:rPr>
                <w:rFonts w:ascii="Times New Roman" w:hAnsi="Times New Roman" w:cs="Times New Roman"/>
                <w:b/>
                <w:sz w:val="24"/>
                <w:szCs w:val="24"/>
              </w:rPr>
              <w:t>16г.</w:t>
            </w:r>
          </w:p>
          <w:p w:rsidR="00DC42D4" w:rsidRDefault="00DC42D4">
            <w:pPr>
              <w:jc w:val="center"/>
              <w:cnfStyle w:val="000000100000"/>
              <w:rPr>
                <w:rFonts w:ascii="Times New Roman" w:hAnsi="Times New Roman" w:cs="Times New Roman"/>
                <w:b/>
                <w:sz w:val="24"/>
                <w:szCs w:val="24"/>
                <w:lang w:eastAsia="en-US"/>
              </w:rPr>
            </w:pPr>
          </w:p>
        </w:tc>
      </w:tr>
      <w:tr w:rsidR="000F4194" w:rsidTr="00180EB5">
        <w:trPr>
          <w:cnfStyle w:val="000000010000"/>
        </w:trPr>
        <w:tc>
          <w:tcPr>
            <w:cnfStyle w:val="001000000000"/>
            <w:tcW w:w="1277" w:type="dxa"/>
            <w:hideMark/>
          </w:tcPr>
          <w:p w:rsidR="000F4194" w:rsidRPr="008A63F0" w:rsidRDefault="000B442D" w:rsidP="000B442D">
            <w:pPr>
              <w:jc w:val="center"/>
              <w:rPr>
                <w:rFonts w:ascii="Times New Roman" w:hAnsi="Times New Roman" w:cs="Times New Roman"/>
                <w:b w:val="0"/>
                <w:sz w:val="18"/>
                <w:szCs w:val="18"/>
                <w:lang w:eastAsia="en-US"/>
              </w:rPr>
            </w:pPr>
            <w:r w:rsidRPr="008A63F0">
              <w:rPr>
                <w:rFonts w:ascii="Times New Roman" w:hAnsi="Times New Roman" w:cs="Times New Roman"/>
                <w:sz w:val="18"/>
                <w:szCs w:val="18"/>
              </w:rPr>
              <w:t xml:space="preserve">10А </w:t>
            </w:r>
            <w:r w:rsidR="000F4194" w:rsidRPr="008A63F0">
              <w:rPr>
                <w:rFonts w:ascii="Times New Roman" w:hAnsi="Times New Roman" w:cs="Times New Roman"/>
                <w:sz w:val="18"/>
                <w:szCs w:val="18"/>
              </w:rPr>
              <w:t>Алексеева Н.В.</w:t>
            </w:r>
          </w:p>
        </w:tc>
        <w:tc>
          <w:tcPr>
            <w:tcW w:w="1090" w:type="dxa"/>
            <w:hideMark/>
          </w:tcPr>
          <w:p w:rsidR="000F4194" w:rsidRDefault="000F4194">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67%</w:t>
            </w:r>
          </w:p>
        </w:tc>
        <w:tc>
          <w:tcPr>
            <w:tcW w:w="1090" w:type="dxa"/>
            <w:hideMark/>
          </w:tcPr>
          <w:p w:rsidR="000F4194" w:rsidRDefault="000F4194">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51,7</w:t>
            </w:r>
          </w:p>
        </w:tc>
        <w:tc>
          <w:tcPr>
            <w:tcW w:w="1090" w:type="dxa"/>
            <w:hideMark/>
          </w:tcPr>
          <w:p w:rsidR="000F4194" w:rsidRDefault="000F4194">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74%</w:t>
            </w:r>
          </w:p>
        </w:tc>
        <w:tc>
          <w:tcPr>
            <w:tcW w:w="1090" w:type="dxa"/>
            <w:hideMark/>
          </w:tcPr>
          <w:p w:rsidR="000F4194" w:rsidRDefault="000F4194">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79,3</w:t>
            </w:r>
          </w:p>
        </w:tc>
        <w:tc>
          <w:tcPr>
            <w:tcW w:w="1090" w:type="dxa"/>
            <w:hideMark/>
          </w:tcPr>
          <w:p w:rsidR="000F4194" w:rsidRDefault="000F4194">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88%</w:t>
            </w:r>
          </w:p>
        </w:tc>
        <w:tc>
          <w:tcPr>
            <w:tcW w:w="1090" w:type="dxa"/>
            <w:hideMark/>
          </w:tcPr>
          <w:p w:rsidR="000F4194" w:rsidRDefault="000F4194">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86,2</w:t>
            </w:r>
          </w:p>
        </w:tc>
        <w:tc>
          <w:tcPr>
            <w:tcW w:w="1090" w:type="dxa"/>
            <w:hideMark/>
          </w:tcPr>
          <w:p w:rsidR="000F4194" w:rsidRDefault="000F4194">
            <w:pPr>
              <w:jc w:val="center"/>
              <w:cnfStyle w:val="000000010000"/>
              <w:rPr>
                <w:rFonts w:ascii="Times New Roman" w:hAnsi="Times New Roman" w:cs="Times New Roman"/>
                <w:b/>
                <w:sz w:val="24"/>
                <w:szCs w:val="24"/>
                <w:lang w:eastAsia="en-US"/>
              </w:rPr>
            </w:pPr>
            <w:r>
              <w:rPr>
                <w:rFonts w:ascii="Times New Roman" w:hAnsi="Times New Roman" w:cs="Times New Roman"/>
                <w:b/>
                <w:sz w:val="24"/>
                <w:szCs w:val="24"/>
              </w:rPr>
              <w:t>85%</w:t>
            </w:r>
          </w:p>
        </w:tc>
        <w:tc>
          <w:tcPr>
            <w:tcW w:w="1090" w:type="dxa"/>
            <w:hideMark/>
          </w:tcPr>
          <w:p w:rsidR="000F4194" w:rsidRDefault="000F4194">
            <w:pPr>
              <w:jc w:val="center"/>
              <w:cnfStyle w:val="000000010000"/>
              <w:rPr>
                <w:rFonts w:ascii="Times New Roman" w:hAnsi="Times New Roman" w:cs="Times New Roman"/>
                <w:b/>
                <w:sz w:val="24"/>
                <w:szCs w:val="24"/>
              </w:rPr>
            </w:pPr>
            <w:r>
              <w:rPr>
                <w:rFonts w:ascii="Times New Roman" w:hAnsi="Times New Roman" w:cs="Times New Roman"/>
                <w:b/>
                <w:sz w:val="24"/>
                <w:szCs w:val="24"/>
              </w:rPr>
              <w:t>96,6</w:t>
            </w:r>
          </w:p>
          <w:p w:rsidR="000B442D" w:rsidRDefault="000B442D">
            <w:pPr>
              <w:jc w:val="center"/>
              <w:cnfStyle w:val="000000010000"/>
              <w:rPr>
                <w:rFonts w:ascii="Times New Roman" w:hAnsi="Times New Roman" w:cs="Times New Roman"/>
                <w:b/>
                <w:sz w:val="24"/>
                <w:szCs w:val="24"/>
              </w:rPr>
            </w:pPr>
          </w:p>
          <w:p w:rsidR="000B442D" w:rsidRDefault="000B442D">
            <w:pPr>
              <w:jc w:val="center"/>
              <w:cnfStyle w:val="000000010000"/>
              <w:rPr>
                <w:rFonts w:ascii="Times New Roman" w:hAnsi="Times New Roman" w:cs="Times New Roman"/>
                <w:b/>
                <w:sz w:val="24"/>
                <w:szCs w:val="24"/>
              </w:rPr>
            </w:pPr>
          </w:p>
          <w:p w:rsidR="000B442D" w:rsidRDefault="000B442D">
            <w:pPr>
              <w:jc w:val="center"/>
              <w:cnfStyle w:val="000000010000"/>
              <w:rPr>
                <w:rFonts w:ascii="Times New Roman" w:hAnsi="Times New Roman" w:cs="Times New Roman"/>
                <w:b/>
                <w:sz w:val="24"/>
                <w:szCs w:val="24"/>
                <w:lang w:eastAsia="en-US"/>
              </w:rPr>
            </w:pPr>
          </w:p>
        </w:tc>
      </w:tr>
      <w:tr w:rsidR="000F4194" w:rsidTr="00180EB5">
        <w:trPr>
          <w:cnfStyle w:val="000000100000"/>
        </w:trPr>
        <w:tc>
          <w:tcPr>
            <w:cnfStyle w:val="001000000000"/>
            <w:tcW w:w="1277" w:type="dxa"/>
            <w:hideMark/>
          </w:tcPr>
          <w:p w:rsidR="000B442D" w:rsidRPr="008A63F0" w:rsidRDefault="000B442D">
            <w:pPr>
              <w:jc w:val="center"/>
              <w:rPr>
                <w:rFonts w:ascii="Times New Roman" w:hAnsi="Times New Roman" w:cs="Times New Roman"/>
                <w:b w:val="0"/>
                <w:sz w:val="18"/>
                <w:szCs w:val="18"/>
              </w:rPr>
            </w:pPr>
            <w:r w:rsidRPr="008A63F0">
              <w:rPr>
                <w:rFonts w:ascii="Times New Roman" w:hAnsi="Times New Roman" w:cs="Times New Roman"/>
                <w:sz w:val="18"/>
                <w:szCs w:val="18"/>
              </w:rPr>
              <w:t>11А</w:t>
            </w:r>
          </w:p>
          <w:p w:rsidR="000F4194" w:rsidRPr="008A63F0" w:rsidRDefault="000F4194">
            <w:pPr>
              <w:jc w:val="center"/>
              <w:rPr>
                <w:rFonts w:ascii="Times New Roman" w:hAnsi="Times New Roman" w:cs="Times New Roman"/>
                <w:b w:val="0"/>
                <w:sz w:val="18"/>
                <w:szCs w:val="18"/>
                <w:lang w:eastAsia="en-US"/>
              </w:rPr>
            </w:pPr>
            <w:r w:rsidRPr="008A63F0">
              <w:rPr>
                <w:rFonts w:ascii="Times New Roman" w:hAnsi="Times New Roman" w:cs="Times New Roman"/>
                <w:sz w:val="18"/>
                <w:szCs w:val="18"/>
              </w:rPr>
              <w:t>Леднева Т.В.</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38%</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43,8</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56%</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59,4</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78%</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93,8</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84%</w:t>
            </w:r>
          </w:p>
        </w:tc>
        <w:tc>
          <w:tcPr>
            <w:tcW w:w="1090" w:type="dxa"/>
            <w:hideMark/>
          </w:tcPr>
          <w:p w:rsidR="000F4194" w:rsidRDefault="000F4194">
            <w:pPr>
              <w:jc w:val="center"/>
              <w:cnfStyle w:val="000000100000"/>
              <w:rPr>
                <w:rFonts w:ascii="Times New Roman" w:hAnsi="Times New Roman" w:cs="Times New Roman"/>
                <w:b/>
                <w:sz w:val="24"/>
                <w:szCs w:val="24"/>
                <w:lang w:eastAsia="en-US"/>
              </w:rPr>
            </w:pPr>
            <w:r>
              <w:rPr>
                <w:rFonts w:ascii="Times New Roman" w:hAnsi="Times New Roman" w:cs="Times New Roman"/>
                <w:b/>
                <w:sz w:val="24"/>
                <w:szCs w:val="24"/>
              </w:rPr>
              <w:t>84,4</w:t>
            </w:r>
          </w:p>
        </w:tc>
      </w:tr>
    </w:tbl>
    <w:p w:rsidR="000F4194" w:rsidRDefault="000F4194" w:rsidP="000F4194">
      <w:pPr>
        <w:spacing w:after="0" w:line="240" w:lineRule="auto"/>
        <w:jc w:val="center"/>
        <w:rPr>
          <w:rFonts w:ascii="Times New Roman" w:hAnsi="Times New Roman" w:cs="Times New Roman"/>
          <w:b/>
          <w:sz w:val="24"/>
          <w:szCs w:val="24"/>
          <w:lang w:eastAsia="en-US"/>
        </w:rPr>
      </w:pPr>
    </w:p>
    <w:p w:rsidR="000B442D" w:rsidRPr="000B442D" w:rsidRDefault="000B442D" w:rsidP="00575B73">
      <w:pPr>
        <w:pStyle w:val="aa"/>
        <w:numPr>
          <w:ilvl w:val="0"/>
          <w:numId w:val="25"/>
        </w:numPr>
        <w:spacing w:after="0" w:line="240" w:lineRule="auto"/>
        <w:ind w:left="714" w:hanging="357"/>
        <w:jc w:val="both"/>
        <w:rPr>
          <w:rFonts w:ascii="Times New Roman" w:hAnsi="Times New Roman" w:cs="Times New Roman"/>
          <w:b/>
          <w:i/>
          <w:sz w:val="28"/>
          <w:szCs w:val="28"/>
        </w:rPr>
      </w:pPr>
      <w:r w:rsidRPr="000B442D">
        <w:rPr>
          <w:rFonts w:ascii="Times New Roman" w:hAnsi="Times New Roman" w:cs="Times New Roman"/>
          <w:b/>
          <w:i/>
          <w:sz w:val="28"/>
          <w:szCs w:val="28"/>
        </w:rPr>
        <w:t xml:space="preserve">Качество знаний профильного физико-математического 10А класса  по профильным предметам  от 80% и выше.  </w:t>
      </w:r>
    </w:p>
    <w:p w:rsidR="000F4194" w:rsidRPr="000B442D" w:rsidRDefault="000F4194" w:rsidP="00575B73">
      <w:pPr>
        <w:pStyle w:val="aa"/>
        <w:numPr>
          <w:ilvl w:val="0"/>
          <w:numId w:val="25"/>
        </w:numPr>
        <w:spacing w:after="0" w:line="240" w:lineRule="auto"/>
        <w:ind w:left="714" w:hanging="357"/>
        <w:jc w:val="both"/>
        <w:rPr>
          <w:rFonts w:ascii="Times New Roman" w:hAnsi="Times New Roman" w:cs="Times New Roman"/>
          <w:b/>
          <w:sz w:val="28"/>
          <w:szCs w:val="28"/>
        </w:rPr>
      </w:pPr>
      <w:r w:rsidRPr="000B442D">
        <w:rPr>
          <w:rFonts w:ascii="Times New Roman" w:hAnsi="Times New Roman" w:cs="Times New Roman"/>
          <w:b/>
          <w:sz w:val="28"/>
          <w:szCs w:val="28"/>
        </w:rPr>
        <w:t>Семь обучающ</w:t>
      </w:r>
      <w:r w:rsidR="000B442D">
        <w:rPr>
          <w:rFonts w:ascii="Times New Roman" w:hAnsi="Times New Roman" w:cs="Times New Roman"/>
          <w:b/>
          <w:sz w:val="28"/>
          <w:szCs w:val="28"/>
        </w:rPr>
        <w:t>ихся закончили отлично учебный год</w:t>
      </w:r>
      <w:r w:rsidRPr="000B442D">
        <w:rPr>
          <w:rFonts w:ascii="Times New Roman" w:hAnsi="Times New Roman" w:cs="Times New Roman"/>
          <w:b/>
          <w:sz w:val="28"/>
          <w:szCs w:val="28"/>
        </w:rPr>
        <w:t>.</w:t>
      </w:r>
    </w:p>
    <w:p w:rsidR="000F4194" w:rsidRPr="000B442D" w:rsidRDefault="000F4194" w:rsidP="00575B73">
      <w:pPr>
        <w:pStyle w:val="aa"/>
        <w:numPr>
          <w:ilvl w:val="0"/>
          <w:numId w:val="25"/>
        </w:numPr>
        <w:spacing w:after="0" w:line="240" w:lineRule="auto"/>
        <w:ind w:left="714" w:hanging="357"/>
        <w:jc w:val="both"/>
        <w:rPr>
          <w:rFonts w:ascii="Times New Roman" w:hAnsi="Times New Roman" w:cs="Times New Roman"/>
          <w:b/>
          <w:i/>
          <w:sz w:val="28"/>
          <w:szCs w:val="28"/>
        </w:rPr>
      </w:pPr>
      <w:r w:rsidRPr="000B442D">
        <w:rPr>
          <w:rFonts w:ascii="Times New Roman" w:hAnsi="Times New Roman" w:cs="Times New Roman"/>
          <w:b/>
          <w:i/>
          <w:sz w:val="28"/>
          <w:szCs w:val="28"/>
        </w:rPr>
        <w:t>Положительная динамика наблюдается в успеваемости 11А класса . Рост общего  качества знаний и качества знаний  по профильным предметам. Учащиеся успешно сдали экзамены.</w:t>
      </w:r>
    </w:p>
    <w:p w:rsidR="000F4194" w:rsidRPr="000B442D" w:rsidRDefault="000B442D" w:rsidP="00575B73">
      <w:pPr>
        <w:pStyle w:val="aa"/>
        <w:numPr>
          <w:ilvl w:val="0"/>
          <w:numId w:val="25"/>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Выбранный школой физико-математический профиль</w:t>
      </w:r>
      <w:r w:rsidR="000F4194" w:rsidRPr="000B442D">
        <w:rPr>
          <w:rFonts w:ascii="Times New Roman" w:hAnsi="Times New Roman" w:cs="Times New Roman"/>
          <w:b/>
          <w:i/>
          <w:sz w:val="28"/>
          <w:szCs w:val="28"/>
        </w:rPr>
        <w:t xml:space="preserve"> обучения, подход к формированию классов, составлению рабочих программ, созданная материально-техническая база, подготовка и подбор педагогических кадров да</w:t>
      </w:r>
      <w:r>
        <w:rPr>
          <w:rFonts w:ascii="Times New Roman" w:hAnsi="Times New Roman" w:cs="Times New Roman"/>
          <w:b/>
          <w:i/>
          <w:sz w:val="28"/>
          <w:szCs w:val="28"/>
        </w:rPr>
        <w:t>ю</w:t>
      </w:r>
      <w:r w:rsidR="000F4194" w:rsidRPr="000B442D">
        <w:rPr>
          <w:rFonts w:ascii="Times New Roman" w:hAnsi="Times New Roman" w:cs="Times New Roman"/>
          <w:b/>
          <w:i/>
          <w:sz w:val="28"/>
          <w:szCs w:val="28"/>
        </w:rPr>
        <w:t>т положительные результаты</w:t>
      </w:r>
      <w:r>
        <w:rPr>
          <w:rFonts w:ascii="Times New Roman" w:hAnsi="Times New Roman" w:cs="Times New Roman"/>
          <w:b/>
          <w:i/>
          <w:sz w:val="28"/>
          <w:szCs w:val="28"/>
        </w:rPr>
        <w:t>.</w:t>
      </w:r>
    </w:p>
    <w:p w:rsidR="000B442D" w:rsidRDefault="000B442D" w:rsidP="000F4194">
      <w:pPr>
        <w:spacing w:after="0" w:line="240" w:lineRule="auto"/>
        <w:jc w:val="both"/>
        <w:rPr>
          <w:rFonts w:ascii="Times New Roman" w:hAnsi="Times New Roman" w:cs="Times New Roman"/>
          <w:b/>
          <w:i/>
          <w:sz w:val="24"/>
          <w:szCs w:val="24"/>
        </w:rPr>
      </w:pPr>
    </w:p>
    <w:p w:rsidR="000F4194" w:rsidRPr="00693248" w:rsidRDefault="000F4194" w:rsidP="000F4194">
      <w:pPr>
        <w:spacing w:after="0" w:line="240" w:lineRule="auto"/>
        <w:jc w:val="both"/>
        <w:rPr>
          <w:rFonts w:ascii="Times New Roman" w:hAnsi="Times New Roman" w:cs="Times New Roman"/>
          <w:b/>
          <w:i/>
          <w:sz w:val="28"/>
          <w:szCs w:val="28"/>
        </w:rPr>
      </w:pPr>
      <w:r w:rsidRPr="00693248">
        <w:rPr>
          <w:rFonts w:ascii="Times New Roman" w:hAnsi="Times New Roman" w:cs="Times New Roman"/>
          <w:b/>
          <w:i/>
          <w:sz w:val="28"/>
          <w:szCs w:val="28"/>
        </w:rPr>
        <w:t xml:space="preserve"> Задачи на новый учебный год:</w:t>
      </w:r>
    </w:p>
    <w:p w:rsidR="000F4194" w:rsidRPr="00693248" w:rsidRDefault="000F4194" w:rsidP="00575B73">
      <w:pPr>
        <w:pStyle w:val="aa"/>
        <w:numPr>
          <w:ilvl w:val="0"/>
          <w:numId w:val="20"/>
        </w:numPr>
        <w:spacing w:after="0" w:line="240" w:lineRule="auto"/>
        <w:jc w:val="both"/>
        <w:rPr>
          <w:rFonts w:ascii="Times New Roman" w:hAnsi="Times New Roman" w:cs="Times New Roman"/>
          <w:sz w:val="28"/>
          <w:szCs w:val="28"/>
        </w:rPr>
      </w:pPr>
      <w:r w:rsidRPr="00693248">
        <w:rPr>
          <w:rFonts w:ascii="Times New Roman" w:hAnsi="Times New Roman" w:cs="Times New Roman"/>
          <w:sz w:val="28"/>
          <w:szCs w:val="28"/>
        </w:rPr>
        <w:t>Продолжить работу по применению личностно-ориентированных, развивающих и информационных технологий с целью повышения качества знаний.</w:t>
      </w:r>
    </w:p>
    <w:p w:rsidR="000F4194" w:rsidRPr="00693248" w:rsidRDefault="000F4194" w:rsidP="00575B73">
      <w:pPr>
        <w:pStyle w:val="aa"/>
        <w:numPr>
          <w:ilvl w:val="0"/>
          <w:numId w:val="20"/>
        </w:numPr>
        <w:spacing w:after="0" w:line="240" w:lineRule="auto"/>
        <w:jc w:val="both"/>
        <w:rPr>
          <w:rFonts w:ascii="Times New Roman" w:hAnsi="Times New Roman" w:cs="Times New Roman"/>
          <w:sz w:val="28"/>
          <w:szCs w:val="28"/>
        </w:rPr>
      </w:pPr>
      <w:r w:rsidRPr="00693248">
        <w:rPr>
          <w:rFonts w:ascii="Times New Roman" w:hAnsi="Times New Roman" w:cs="Times New Roman"/>
          <w:sz w:val="28"/>
          <w:szCs w:val="28"/>
        </w:rPr>
        <w:t>Активизировать работу по внедрению информационных технологий и технологий тестирования, с целью подготовки учащихся к сдаче экзаменов.</w:t>
      </w:r>
    </w:p>
    <w:p w:rsidR="000F4194" w:rsidRPr="00693248" w:rsidRDefault="000F4194" w:rsidP="00575B73">
      <w:pPr>
        <w:pStyle w:val="aa"/>
        <w:numPr>
          <w:ilvl w:val="0"/>
          <w:numId w:val="20"/>
        </w:numPr>
        <w:spacing w:after="0" w:line="240" w:lineRule="auto"/>
        <w:jc w:val="both"/>
        <w:rPr>
          <w:rFonts w:ascii="Times New Roman" w:hAnsi="Times New Roman" w:cs="Times New Roman"/>
          <w:sz w:val="28"/>
          <w:szCs w:val="28"/>
        </w:rPr>
      </w:pPr>
      <w:r w:rsidRPr="00693248">
        <w:rPr>
          <w:rFonts w:ascii="Times New Roman" w:hAnsi="Times New Roman" w:cs="Times New Roman"/>
          <w:sz w:val="28"/>
          <w:szCs w:val="28"/>
        </w:rPr>
        <w:t>Активизировать проектно-исследовательскую работу в профильных классах.</w:t>
      </w:r>
    </w:p>
    <w:p w:rsidR="000B442D" w:rsidRDefault="000B442D" w:rsidP="009C24F0">
      <w:pPr>
        <w:jc w:val="center"/>
        <w:rPr>
          <w:rFonts w:ascii="Times New Roman" w:hAnsi="Times New Roman" w:cs="Times New Roman"/>
          <w:b/>
          <w:sz w:val="28"/>
          <w:szCs w:val="28"/>
          <w:u w:val="single"/>
        </w:rPr>
      </w:pPr>
    </w:p>
    <w:p w:rsidR="00FA6F6D" w:rsidRDefault="009C24F0" w:rsidP="000B442D">
      <w:pPr>
        <w:pStyle w:val="aa"/>
        <w:numPr>
          <w:ilvl w:val="0"/>
          <w:numId w:val="1"/>
        </w:numPr>
        <w:rPr>
          <w:rFonts w:ascii="Times New Roman" w:hAnsi="Times New Roman" w:cs="Times New Roman"/>
          <w:b/>
          <w:sz w:val="28"/>
          <w:szCs w:val="28"/>
        </w:rPr>
      </w:pPr>
      <w:r w:rsidRPr="000B442D">
        <w:rPr>
          <w:rFonts w:ascii="Times New Roman" w:hAnsi="Times New Roman" w:cs="Times New Roman"/>
          <w:b/>
          <w:sz w:val="28"/>
          <w:szCs w:val="28"/>
        </w:rPr>
        <w:t>Реализация ФГОС</w:t>
      </w:r>
      <w:r w:rsidR="000B442D">
        <w:rPr>
          <w:rFonts w:ascii="Times New Roman" w:hAnsi="Times New Roman" w:cs="Times New Roman"/>
          <w:b/>
          <w:sz w:val="28"/>
          <w:szCs w:val="28"/>
        </w:rPr>
        <w:t>.</w:t>
      </w:r>
    </w:p>
    <w:p w:rsidR="00DC42D4" w:rsidRPr="00DC42D4" w:rsidRDefault="00DC42D4" w:rsidP="00DC42D4">
      <w:pPr>
        <w:pStyle w:val="aa"/>
        <w:ind w:left="1080"/>
        <w:rPr>
          <w:rFonts w:ascii="Times New Roman" w:hAnsi="Times New Roman" w:cs="Times New Roman"/>
          <w:b/>
          <w:i/>
          <w:sz w:val="28"/>
          <w:szCs w:val="28"/>
        </w:rPr>
      </w:pPr>
      <w:r w:rsidRPr="00DC42D4">
        <w:rPr>
          <w:rFonts w:ascii="Times New Roman" w:hAnsi="Times New Roman" w:cs="Times New Roman"/>
          <w:b/>
          <w:i/>
          <w:sz w:val="28"/>
          <w:szCs w:val="28"/>
        </w:rPr>
        <w:t>5.1 ФГОС ООО</w:t>
      </w:r>
    </w:p>
    <w:p w:rsidR="009C24F0" w:rsidRPr="000B442D" w:rsidRDefault="009C24F0" w:rsidP="000B442D">
      <w:pPr>
        <w:spacing w:after="0" w:line="240" w:lineRule="auto"/>
        <w:jc w:val="both"/>
        <w:rPr>
          <w:rFonts w:ascii="Times New Roman" w:hAnsi="Times New Roman" w:cs="Times New Roman"/>
          <w:sz w:val="28"/>
          <w:szCs w:val="28"/>
        </w:rPr>
      </w:pPr>
      <w:r w:rsidRPr="000B442D">
        <w:rPr>
          <w:rFonts w:ascii="Times New Roman" w:hAnsi="Times New Roman" w:cs="Times New Roman"/>
          <w:sz w:val="28"/>
          <w:szCs w:val="28"/>
        </w:rPr>
        <w:t>2015-2016 учебный год – первый год реализации Федерального государственного образовательного стандарта  основного общего образования  в нашей школе. В соответствии с ФГОС учебно-воспитательный процесс был организован для обучающихся четырех пятых классов, общей численностью 109 человек.</w:t>
      </w:r>
    </w:p>
    <w:p w:rsidR="009C24F0" w:rsidRPr="000B442D" w:rsidRDefault="009C24F0" w:rsidP="000B442D">
      <w:pPr>
        <w:spacing w:after="0" w:line="240" w:lineRule="auto"/>
        <w:jc w:val="both"/>
        <w:rPr>
          <w:rFonts w:ascii="Times New Roman" w:hAnsi="Times New Roman" w:cs="Times New Roman"/>
          <w:sz w:val="28"/>
          <w:szCs w:val="28"/>
        </w:rPr>
      </w:pPr>
      <w:r w:rsidRPr="000B442D">
        <w:rPr>
          <w:rFonts w:ascii="Times New Roman" w:hAnsi="Times New Roman" w:cs="Times New Roman"/>
          <w:sz w:val="28"/>
          <w:szCs w:val="28"/>
        </w:rPr>
        <w:t>Для  реализации  ФГОС ООО в школе созданы необходимые условия:</w:t>
      </w:r>
    </w:p>
    <w:p w:rsidR="009C24F0" w:rsidRPr="000B442D" w:rsidRDefault="009C24F0" w:rsidP="00575B73">
      <w:pPr>
        <w:pStyle w:val="aa"/>
        <w:numPr>
          <w:ilvl w:val="0"/>
          <w:numId w:val="14"/>
        </w:numPr>
        <w:spacing w:after="0" w:line="240" w:lineRule="auto"/>
        <w:jc w:val="both"/>
        <w:rPr>
          <w:rFonts w:ascii="Times New Roman" w:hAnsi="Times New Roman" w:cs="Times New Roman"/>
          <w:sz w:val="28"/>
          <w:szCs w:val="28"/>
        </w:rPr>
      </w:pPr>
      <w:r w:rsidRPr="000B442D">
        <w:rPr>
          <w:rFonts w:ascii="Times New Roman" w:hAnsi="Times New Roman" w:cs="Times New Roman"/>
          <w:sz w:val="28"/>
          <w:szCs w:val="28"/>
        </w:rPr>
        <w:t>Имеется материально-техническая база, позволяющая осуществлять обучение по ФГОС ООО.</w:t>
      </w:r>
    </w:p>
    <w:p w:rsidR="009C24F0" w:rsidRPr="000B442D" w:rsidRDefault="009C24F0" w:rsidP="00575B73">
      <w:pPr>
        <w:pStyle w:val="aa"/>
        <w:numPr>
          <w:ilvl w:val="0"/>
          <w:numId w:val="14"/>
        </w:numPr>
        <w:spacing w:after="0" w:line="240" w:lineRule="auto"/>
        <w:jc w:val="both"/>
        <w:rPr>
          <w:rFonts w:ascii="Times New Roman" w:hAnsi="Times New Roman" w:cs="Times New Roman"/>
          <w:sz w:val="28"/>
          <w:szCs w:val="28"/>
        </w:rPr>
      </w:pPr>
      <w:r w:rsidRPr="000B442D">
        <w:rPr>
          <w:rFonts w:ascii="Times New Roman" w:hAnsi="Times New Roman" w:cs="Times New Roman"/>
          <w:sz w:val="28"/>
          <w:szCs w:val="28"/>
        </w:rPr>
        <w:t>Педагогические кадры прошли курсовую подготовку по вопросам осуществления обучения в соответствии с ФГОС ООО. Из 18 учителей, ведущих преподавание в 5 классах, по модулю «Учебная деятельность»  прошли подготовку 15 педагогов, по модулям«Учебная деятельность»  и «Внеурочная деятельность»  – 3 человека.</w:t>
      </w:r>
    </w:p>
    <w:p w:rsidR="009C24F0" w:rsidRPr="000B442D" w:rsidRDefault="009C24F0" w:rsidP="00575B73">
      <w:pPr>
        <w:pStyle w:val="aa"/>
        <w:numPr>
          <w:ilvl w:val="0"/>
          <w:numId w:val="14"/>
        </w:numPr>
        <w:spacing w:after="0" w:line="240" w:lineRule="auto"/>
        <w:jc w:val="both"/>
        <w:rPr>
          <w:rFonts w:ascii="Times New Roman" w:hAnsi="Times New Roman" w:cs="Times New Roman"/>
          <w:sz w:val="28"/>
          <w:szCs w:val="28"/>
        </w:rPr>
      </w:pPr>
      <w:r w:rsidRPr="000B442D">
        <w:rPr>
          <w:rFonts w:ascii="Times New Roman" w:hAnsi="Times New Roman" w:cs="Times New Roman"/>
          <w:sz w:val="28"/>
          <w:szCs w:val="28"/>
        </w:rPr>
        <w:t>Разработана и утверждена Основная образовательная программа основного общего образования.</w:t>
      </w:r>
    </w:p>
    <w:p w:rsidR="009C24F0" w:rsidRPr="000B442D" w:rsidRDefault="009C24F0" w:rsidP="00575B73">
      <w:pPr>
        <w:pStyle w:val="aa"/>
        <w:numPr>
          <w:ilvl w:val="0"/>
          <w:numId w:val="14"/>
        </w:numPr>
        <w:spacing w:after="0" w:line="240" w:lineRule="auto"/>
        <w:jc w:val="both"/>
        <w:rPr>
          <w:rFonts w:ascii="Times New Roman" w:hAnsi="Times New Roman" w:cs="Times New Roman"/>
          <w:sz w:val="28"/>
          <w:szCs w:val="28"/>
        </w:rPr>
      </w:pPr>
      <w:r w:rsidRPr="000B442D">
        <w:rPr>
          <w:rFonts w:ascii="Times New Roman" w:hAnsi="Times New Roman" w:cs="Times New Roman"/>
          <w:sz w:val="28"/>
          <w:szCs w:val="28"/>
        </w:rPr>
        <w:t>Внедрена система методического и психолого-педагогического сопровождения реализации ФГОС ООО. Членами администрации школы педагогам была оказана консультативная поддержка в разработке рабочих программ по учебным предметам и внеурочной деятельности, технологии подготовки урока в современной образовательной среде.</w:t>
      </w:r>
      <w:r w:rsidRPr="000B442D">
        <w:rPr>
          <w:rFonts w:ascii="Times New Roman" w:hAnsi="Times New Roman" w:cs="Times New Roman"/>
          <w:sz w:val="28"/>
          <w:szCs w:val="28"/>
          <w:lang w:eastAsia="en-US"/>
        </w:rPr>
        <w:t>Методическое сопровождение введения ФГОС ООО в 5 классах стало одним из основных вопросов деятельности школьных методических объединений.</w:t>
      </w:r>
    </w:p>
    <w:p w:rsidR="009C24F0" w:rsidRPr="000B442D" w:rsidRDefault="009C24F0" w:rsidP="00575B73">
      <w:pPr>
        <w:pStyle w:val="aa"/>
        <w:numPr>
          <w:ilvl w:val="0"/>
          <w:numId w:val="14"/>
        </w:numPr>
        <w:spacing w:after="0" w:line="240" w:lineRule="auto"/>
        <w:jc w:val="both"/>
        <w:rPr>
          <w:rFonts w:ascii="Times New Roman" w:hAnsi="Times New Roman" w:cs="Times New Roman"/>
          <w:sz w:val="28"/>
          <w:szCs w:val="28"/>
        </w:rPr>
      </w:pPr>
      <w:r w:rsidRPr="000B442D">
        <w:rPr>
          <w:rFonts w:ascii="Times New Roman" w:hAnsi="Times New Roman" w:cs="Times New Roman"/>
          <w:sz w:val="28"/>
          <w:szCs w:val="28"/>
        </w:rPr>
        <w:t>Разработаны и утверждены рабочие программы по всем предметам, включенным в учебный план 5 класса, а также 8 программ внеурочной деятельности.</w:t>
      </w:r>
    </w:p>
    <w:p w:rsidR="009C24F0" w:rsidRPr="000B442D" w:rsidRDefault="009C24F0" w:rsidP="00575B73">
      <w:pPr>
        <w:pStyle w:val="aa"/>
        <w:numPr>
          <w:ilvl w:val="0"/>
          <w:numId w:val="14"/>
        </w:numPr>
        <w:spacing w:after="0" w:line="240" w:lineRule="auto"/>
        <w:ind w:right="88"/>
        <w:jc w:val="both"/>
        <w:rPr>
          <w:rFonts w:ascii="Times New Roman" w:hAnsi="Times New Roman" w:cs="Times New Roman"/>
          <w:bCs/>
          <w:color w:val="222222"/>
          <w:sz w:val="28"/>
          <w:szCs w:val="28"/>
        </w:rPr>
      </w:pPr>
      <w:r w:rsidRPr="000B442D">
        <w:rPr>
          <w:rFonts w:ascii="Times New Roman" w:hAnsi="Times New Roman" w:cs="Times New Roman"/>
          <w:bCs/>
          <w:color w:val="222222"/>
          <w:sz w:val="28"/>
          <w:szCs w:val="28"/>
        </w:rPr>
        <w:t xml:space="preserve">Для реализации образовательного процесса на уровне основного общего образования выбран  УМК «Сферы», что позволяет обеспечить преемственность начального общего (УМК «Перспектива») и основного общего образования. </w:t>
      </w:r>
    </w:p>
    <w:p w:rsidR="009C24F0" w:rsidRPr="000B442D" w:rsidRDefault="009C24F0" w:rsidP="000B442D">
      <w:p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Анализ посещенных в рамках ВШК уроков в 5-х классах выявил следующее:</w:t>
      </w:r>
    </w:p>
    <w:p w:rsidR="009C24F0" w:rsidRPr="000B442D" w:rsidRDefault="009C24F0" w:rsidP="00575B73">
      <w:pPr>
        <w:pStyle w:val="aa"/>
        <w:numPr>
          <w:ilvl w:val="0"/>
          <w:numId w:val="15"/>
        </w:num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Все учителя планируют формирование личностных, метапредметных и предметных результатов освоения ООП ООО.</w:t>
      </w:r>
    </w:p>
    <w:p w:rsidR="009C24F0" w:rsidRPr="000B442D" w:rsidRDefault="009C24F0" w:rsidP="00575B73">
      <w:pPr>
        <w:pStyle w:val="aa"/>
        <w:numPr>
          <w:ilvl w:val="0"/>
          <w:numId w:val="15"/>
        </w:num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При планировании урока выделяются личностные, познавательные, регулятивные, коммуникативные универсальные учебные действия.</w:t>
      </w:r>
    </w:p>
    <w:p w:rsidR="009C24F0" w:rsidRPr="000B442D" w:rsidRDefault="009C24F0" w:rsidP="00575B73">
      <w:pPr>
        <w:pStyle w:val="aa"/>
        <w:numPr>
          <w:ilvl w:val="0"/>
          <w:numId w:val="15"/>
        </w:num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Структура уроков в основном соответствует требованиям системно-деятельностного подхода: на уроках выделялись этапы актуализации, открытия нового знания, первичного закрепления, рефлексии.</w:t>
      </w:r>
    </w:p>
    <w:p w:rsidR="009C24F0" w:rsidRPr="000B442D" w:rsidRDefault="009C24F0" w:rsidP="00575B73">
      <w:pPr>
        <w:pStyle w:val="aa"/>
        <w:numPr>
          <w:ilvl w:val="0"/>
          <w:numId w:val="15"/>
        </w:numPr>
        <w:shd w:val="clear" w:color="auto" w:fill="FFFFFF"/>
        <w:spacing w:after="0" w:line="240" w:lineRule="auto"/>
        <w:rPr>
          <w:rFonts w:ascii="Times New Roman" w:hAnsi="Times New Roman" w:cs="Times New Roman"/>
          <w:color w:val="333333"/>
          <w:sz w:val="28"/>
          <w:szCs w:val="28"/>
        </w:rPr>
      </w:pPr>
      <w:r w:rsidRPr="000B442D">
        <w:rPr>
          <w:rFonts w:ascii="Times New Roman" w:hAnsi="Times New Roman" w:cs="Times New Roman"/>
          <w:color w:val="333333"/>
          <w:sz w:val="28"/>
          <w:szCs w:val="28"/>
        </w:rPr>
        <w:t>ИКТ используются на разных этапах урока:  и для актуализации знаний, и для создания проблемных ситуаций, и для образцов выполнения заданий, и для рефлексии, что позволяет урокам быть более наглядными, запоминающимися, насыщенными.</w:t>
      </w:r>
    </w:p>
    <w:p w:rsidR="009C24F0" w:rsidRPr="000B442D" w:rsidRDefault="009C24F0" w:rsidP="00575B73">
      <w:pPr>
        <w:pStyle w:val="aa"/>
        <w:numPr>
          <w:ilvl w:val="0"/>
          <w:numId w:val="15"/>
        </w:num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lastRenderedPageBreak/>
        <w:t>Все посещенные уроки в основном достигли поставленных целей, чему способствовала их методически грамотная организация.</w:t>
      </w:r>
    </w:p>
    <w:p w:rsidR="009C24F0" w:rsidRPr="000B442D" w:rsidRDefault="009C24F0" w:rsidP="00575B73">
      <w:pPr>
        <w:pStyle w:val="aa"/>
        <w:numPr>
          <w:ilvl w:val="0"/>
          <w:numId w:val="15"/>
        </w:num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Высокая познавательная активность обучающихся, умело поддерживаемая учителями разными методическими приемами.</w:t>
      </w:r>
    </w:p>
    <w:p w:rsidR="009C24F0" w:rsidRPr="000B442D" w:rsidRDefault="009C24F0" w:rsidP="000B442D">
      <w:p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Организация учебно-воспитательного процесса способствовала тому, что предметные и метапредметные результаты освоения учебных программ оказались на достаточно высоком уровне, вполне сопоставимом с результатами освоения ООП НОО.</w:t>
      </w:r>
    </w:p>
    <w:p w:rsidR="009C24F0" w:rsidRDefault="009C24F0" w:rsidP="000B442D">
      <w:pPr>
        <w:shd w:val="clear" w:color="auto" w:fill="FFFFFF"/>
        <w:spacing w:after="0" w:line="240" w:lineRule="auto"/>
        <w:jc w:val="center"/>
        <w:rPr>
          <w:rFonts w:ascii="Times New Roman" w:hAnsi="Times New Roman" w:cs="Times New Roman"/>
          <w:color w:val="333333"/>
          <w:sz w:val="28"/>
          <w:szCs w:val="28"/>
          <w:u w:val="single"/>
        </w:rPr>
      </w:pPr>
      <w:r w:rsidRPr="000B442D">
        <w:rPr>
          <w:rFonts w:ascii="Times New Roman" w:hAnsi="Times New Roman" w:cs="Times New Roman"/>
          <w:color w:val="333333"/>
          <w:sz w:val="28"/>
          <w:szCs w:val="28"/>
          <w:u w:val="single"/>
        </w:rPr>
        <w:t>Результативность освоения обучающимися 5 классов учебных программ</w:t>
      </w:r>
    </w:p>
    <w:p w:rsidR="008A0848" w:rsidRPr="000B442D" w:rsidRDefault="008A0848" w:rsidP="000B442D">
      <w:pPr>
        <w:shd w:val="clear" w:color="auto" w:fill="FFFFFF"/>
        <w:spacing w:after="0" w:line="240" w:lineRule="auto"/>
        <w:jc w:val="center"/>
        <w:rPr>
          <w:rFonts w:ascii="Times New Roman" w:hAnsi="Times New Roman" w:cs="Times New Roman"/>
          <w:color w:val="333333"/>
          <w:sz w:val="28"/>
          <w:szCs w:val="28"/>
          <w:u w:val="single"/>
        </w:rPr>
      </w:pPr>
    </w:p>
    <w:tbl>
      <w:tblPr>
        <w:tblStyle w:va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843"/>
        <w:gridCol w:w="2268"/>
        <w:gridCol w:w="1843"/>
        <w:gridCol w:w="2233"/>
      </w:tblGrid>
      <w:tr w:rsidR="009C24F0" w:rsidRPr="000B442D" w:rsidTr="008A0848">
        <w:trPr>
          <w:cnfStyle w:val="100000000000"/>
        </w:trPr>
        <w:tc>
          <w:tcPr>
            <w:cnfStyle w:val="001000000000"/>
            <w:tcW w:w="1384" w:type="dxa"/>
            <w:tcBorders>
              <w:top w:val="none" w:sz="0" w:space="0" w:color="auto"/>
              <w:left w:val="none" w:sz="0" w:space="0" w:color="auto"/>
              <w:bottom w:val="none" w:sz="0" w:space="0" w:color="auto"/>
              <w:right w:val="none" w:sz="0" w:space="0" w:color="auto"/>
            </w:tcBorders>
          </w:tcPr>
          <w:p w:rsidR="009C24F0" w:rsidRPr="000B442D" w:rsidRDefault="009C24F0" w:rsidP="000B442D">
            <w:pPr>
              <w:rPr>
                <w:rFonts w:ascii="Times New Roman" w:hAnsi="Times New Roman" w:cs="Times New Roman"/>
                <w:color w:val="000000"/>
                <w:sz w:val="28"/>
                <w:szCs w:val="28"/>
                <w:lang w:eastAsia="en-US"/>
              </w:rPr>
            </w:pPr>
          </w:p>
        </w:tc>
        <w:tc>
          <w:tcPr>
            <w:tcW w:w="4111" w:type="dxa"/>
            <w:gridSpan w:val="2"/>
            <w:tcBorders>
              <w:top w:val="none" w:sz="0" w:space="0" w:color="auto"/>
              <w:left w:val="none" w:sz="0" w:space="0" w:color="auto"/>
              <w:bottom w:val="none" w:sz="0" w:space="0" w:color="auto"/>
              <w:right w:val="none" w:sz="0" w:space="0" w:color="auto"/>
            </w:tcBorders>
            <w:hideMark/>
          </w:tcPr>
          <w:p w:rsidR="009C24F0" w:rsidRPr="000B442D" w:rsidRDefault="009C24F0" w:rsidP="000B442D">
            <w:pPr>
              <w:jc w:val="center"/>
              <w:cnfStyle w:val="1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Окончили на «4» и  «5»</w:t>
            </w:r>
          </w:p>
        </w:tc>
        <w:tc>
          <w:tcPr>
            <w:tcW w:w="4076" w:type="dxa"/>
            <w:gridSpan w:val="2"/>
            <w:tcBorders>
              <w:top w:val="none" w:sz="0" w:space="0" w:color="auto"/>
              <w:left w:val="none" w:sz="0" w:space="0" w:color="auto"/>
              <w:bottom w:val="none" w:sz="0" w:space="0" w:color="auto"/>
              <w:right w:val="none" w:sz="0" w:space="0" w:color="auto"/>
            </w:tcBorders>
            <w:hideMark/>
          </w:tcPr>
          <w:p w:rsidR="009C24F0" w:rsidRPr="000B442D" w:rsidRDefault="009C24F0" w:rsidP="000B442D">
            <w:pPr>
              <w:cnfStyle w:val="1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 xml:space="preserve">      Из них   окончили на   «5»</w:t>
            </w:r>
          </w:p>
        </w:tc>
      </w:tr>
      <w:tr w:rsidR="009C24F0" w:rsidRPr="000B442D" w:rsidTr="008A0848">
        <w:trPr>
          <w:cnfStyle w:val="000000100000"/>
          <w:trHeight w:val="901"/>
        </w:trPr>
        <w:tc>
          <w:tcPr>
            <w:cnfStyle w:val="001000000000"/>
            <w:tcW w:w="1384" w:type="dxa"/>
            <w:tcBorders>
              <w:left w:val="none" w:sz="0" w:space="0" w:color="auto"/>
              <w:right w:val="none" w:sz="0" w:space="0" w:color="auto"/>
            </w:tcBorders>
          </w:tcPr>
          <w:p w:rsidR="009C24F0" w:rsidRPr="000B442D" w:rsidRDefault="009C24F0" w:rsidP="000B442D">
            <w:pPr>
              <w:rPr>
                <w:rFonts w:ascii="Times New Roman" w:hAnsi="Times New Roman" w:cs="Times New Roman"/>
                <w:color w:val="000000"/>
                <w:sz w:val="28"/>
                <w:szCs w:val="28"/>
                <w:lang w:eastAsia="en-US"/>
              </w:rPr>
            </w:pPr>
          </w:p>
        </w:tc>
        <w:tc>
          <w:tcPr>
            <w:tcW w:w="184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rPr>
            </w:pPr>
            <w:r w:rsidRPr="000B442D">
              <w:rPr>
                <w:rFonts w:ascii="Times New Roman" w:hAnsi="Times New Roman" w:cs="Times New Roman"/>
                <w:color w:val="000000"/>
                <w:sz w:val="28"/>
                <w:szCs w:val="28"/>
              </w:rPr>
              <w:t>2014-2015</w:t>
            </w:r>
          </w:p>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учебный год</w:t>
            </w:r>
          </w:p>
        </w:tc>
        <w:tc>
          <w:tcPr>
            <w:tcW w:w="2268"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rPr>
            </w:pPr>
            <w:r w:rsidRPr="000B442D">
              <w:rPr>
                <w:rFonts w:ascii="Times New Roman" w:hAnsi="Times New Roman" w:cs="Times New Roman"/>
                <w:color w:val="000000"/>
                <w:sz w:val="28"/>
                <w:szCs w:val="28"/>
              </w:rPr>
              <w:t xml:space="preserve">2015-2016 </w:t>
            </w:r>
          </w:p>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учебный год</w:t>
            </w:r>
          </w:p>
        </w:tc>
        <w:tc>
          <w:tcPr>
            <w:tcW w:w="184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rPr>
            </w:pPr>
            <w:r w:rsidRPr="000B442D">
              <w:rPr>
                <w:rFonts w:ascii="Times New Roman" w:hAnsi="Times New Roman" w:cs="Times New Roman"/>
                <w:color w:val="000000"/>
                <w:sz w:val="28"/>
                <w:szCs w:val="28"/>
              </w:rPr>
              <w:t>2014-2015</w:t>
            </w:r>
          </w:p>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учебный год</w:t>
            </w:r>
          </w:p>
        </w:tc>
        <w:tc>
          <w:tcPr>
            <w:tcW w:w="223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rPr>
            </w:pPr>
            <w:r w:rsidRPr="000B442D">
              <w:rPr>
                <w:rFonts w:ascii="Times New Roman" w:hAnsi="Times New Roman" w:cs="Times New Roman"/>
                <w:color w:val="000000"/>
                <w:sz w:val="28"/>
                <w:szCs w:val="28"/>
              </w:rPr>
              <w:t xml:space="preserve">2015-2016 </w:t>
            </w:r>
          </w:p>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учебный год</w:t>
            </w:r>
          </w:p>
        </w:tc>
      </w:tr>
      <w:tr w:rsidR="009C24F0" w:rsidRPr="000B442D" w:rsidTr="008A0848">
        <w:tc>
          <w:tcPr>
            <w:cnfStyle w:val="001000000000"/>
            <w:tcW w:w="1384" w:type="dxa"/>
            <w:hideMark/>
          </w:tcPr>
          <w:p w:rsidR="009C24F0" w:rsidRPr="000B442D" w:rsidRDefault="009C24F0" w:rsidP="000B442D">
            <w:pPr>
              <w:jc w:val="center"/>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5 «А»</w:t>
            </w:r>
          </w:p>
        </w:tc>
        <w:tc>
          <w:tcPr>
            <w:tcW w:w="184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21</w:t>
            </w:r>
          </w:p>
        </w:tc>
        <w:tc>
          <w:tcPr>
            <w:tcW w:w="2268"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21</w:t>
            </w:r>
          </w:p>
        </w:tc>
        <w:tc>
          <w:tcPr>
            <w:tcW w:w="184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7</w:t>
            </w:r>
          </w:p>
        </w:tc>
        <w:tc>
          <w:tcPr>
            <w:tcW w:w="223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7</w:t>
            </w:r>
          </w:p>
        </w:tc>
      </w:tr>
      <w:tr w:rsidR="009C24F0" w:rsidRPr="000B442D" w:rsidTr="008A0848">
        <w:trPr>
          <w:cnfStyle w:val="000000100000"/>
        </w:trPr>
        <w:tc>
          <w:tcPr>
            <w:cnfStyle w:val="001000000000"/>
            <w:tcW w:w="1384" w:type="dxa"/>
            <w:tcBorders>
              <w:left w:val="none" w:sz="0" w:space="0" w:color="auto"/>
              <w:right w:val="none" w:sz="0" w:space="0" w:color="auto"/>
            </w:tcBorders>
            <w:hideMark/>
          </w:tcPr>
          <w:p w:rsidR="009C24F0" w:rsidRPr="000B442D" w:rsidRDefault="009C24F0" w:rsidP="000B442D">
            <w:pPr>
              <w:jc w:val="center"/>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5 «Б»</w:t>
            </w:r>
          </w:p>
        </w:tc>
        <w:tc>
          <w:tcPr>
            <w:tcW w:w="184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16</w:t>
            </w:r>
          </w:p>
        </w:tc>
        <w:tc>
          <w:tcPr>
            <w:tcW w:w="2268"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12</w:t>
            </w:r>
          </w:p>
        </w:tc>
        <w:tc>
          <w:tcPr>
            <w:tcW w:w="184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3</w:t>
            </w:r>
          </w:p>
        </w:tc>
        <w:tc>
          <w:tcPr>
            <w:tcW w:w="223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2</w:t>
            </w:r>
          </w:p>
        </w:tc>
      </w:tr>
      <w:tr w:rsidR="009C24F0" w:rsidRPr="000B442D" w:rsidTr="008A0848">
        <w:tc>
          <w:tcPr>
            <w:cnfStyle w:val="001000000000"/>
            <w:tcW w:w="1384" w:type="dxa"/>
            <w:hideMark/>
          </w:tcPr>
          <w:p w:rsidR="009C24F0" w:rsidRPr="000B442D" w:rsidRDefault="009C24F0" w:rsidP="000B442D">
            <w:pPr>
              <w:jc w:val="center"/>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5 «В»</w:t>
            </w:r>
          </w:p>
        </w:tc>
        <w:tc>
          <w:tcPr>
            <w:tcW w:w="184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19</w:t>
            </w:r>
          </w:p>
        </w:tc>
        <w:tc>
          <w:tcPr>
            <w:tcW w:w="2268"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17</w:t>
            </w:r>
          </w:p>
        </w:tc>
        <w:tc>
          <w:tcPr>
            <w:tcW w:w="184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3</w:t>
            </w:r>
          </w:p>
        </w:tc>
        <w:tc>
          <w:tcPr>
            <w:tcW w:w="223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2</w:t>
            </w:r>
          </w:p>
        </w:tc>
      </w:tr>
      <w:tr w:rsidR="009C24F0" w:rsidRPr="000B442D" w:rsidTr="008A0848">
        <w:trPr>
          <w:cnfStyle w:val="000000100000"/>
        </w:trPr>
        <w:tc>
          <w:tcPr>
            <w:cnfStyle w:val="001000000000"/>
            <w:tcW w:w="1384" w:type="dxa"/>
            <w:tcBorders>
              <w:left w:val="none" w:sz="0" w:space="0" w:color="auto"/>
              <w:right w:val="none" w:sz="0" w:space="0" w:color="auto"/>
            </w:tcBorders>
            <w:hideMark/>
          </w:tcPr>
          <w:p w:rsidR="009C24F0" w:rsidRPr="000B442D" w:rsidRDefault="009C24F0" w:rsidP="000B442D">
            <w:pPr>
              <w:jc w:val="center"/>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5»Г»</w:t>
            </w:r>
          </w:p>
        </w:tc>
        <w:tc>
          <w:tcPr>
            <w:tcW w:w="184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28</w:t>
            </w:r>
          </w:p>
        </w:tc>
        <w:tc>
          <w:tcPr>
            <w:tcW w:w="2268"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24</w:t>
            </w:r>
          </w:p>
        </w:tc>
        <w:tc>
          <w:tcPr>
            <w:tcW w:w="184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8</w:t>
            </w:r>
          </w:p>
        </w:tc>
        <w:tc>
          <w:tcPr>
            <w:tcW w:w="2233" w:type="dxa"/>
            <w:tcBorders>
              <w:left w:val="none" w:sz="0" w:space="0" w:color="auto"/>
              <w:right w:val="none" w:sz="0" w:space="0" w:color="auto"/>
            </w:tcBorders>
            <w:hideMark/>
          </w:tcPr>
          <w:p w:rsidR="009C24F0" w:rsidRPr="000B442D" w:rsidRDefault="009C24F0" w:rsidP="000B442D">
            <w:pPr>
              <w:jc w:val="center"/>
              <w:cnfStyle w:val="0000001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10</w:t>
            </w:r>
          </w:p>
        </w:tc>
      </w:tr>
      <w:tr w:rsidR="009C24F0" w:rsidRPr="000B442D" w:rsidTr="008A0848">
        <w:tc>
          <w:tcPr>
            <w:cnfStyle w:val="001000000000"/>
            <w:tcW w:w="1384" w:type="dxa"/>
            <w:hideMark/>
          </w:tcPr>
          <w:p w:rsidR="009C24F0" w:rsidRPr="000B442D" w:rsidRDefault="009C24F0" w:rsidP="000B442D">
            <w:pPr>
              <w:jc w:val="center"/>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Всего</w:t>
            </w:r>
          </w:p>
        </w:tc>
        <w:tc>
          <w:tcPr>
            <w:tcW w:w="184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84</w:t>
            </w:r>
          </w:p>
        </w:tc>
        <w:tc>
          <w:tcPr>
            <w:tcW w:w="2268"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74</w:t>
            </w:r>
          </w:p>
        </w:tc>
        <w:tc>
          <w:tcPr>
            <w:tcW w:w="184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21</w:t>
            </w:r>
          </w:p>
        </w:tc>
        <w:tc>
          <w:tcPr>
            <w:tcW w:w="2233" w:type="dxa"/>
            <w:hideMark/>
          </w:tcPr>
          <w:p w:rsidR="009C24F0" w:rsidRPr="000B442D" w:rsidRDefault="009C24F0" w:rsidP="000B442D">
            <w:pPr>
              <w:jc w:val="center"/>
              <w:cnfStyle w:val="000000000000"/>
              <w:rPr>
                <w:rFonts w:ascii="Times New Roman" w:hAnsi="Times New Roman" w:cs="Times New Roman"/>
                <w:color w:val="000000"/>
                <w:sz w:val="28"/>
                <w:szCs w:val="28"/>
                <w:lang w:eastAsia="en-US"/>
              </w:rPr>
            </w:pPr>
            <w:r w:rsidRPr="000B442D">
              <w:rPr>
                <w:rFonts w:ascii="Times New Roman" w:hAnsi="Times New Roman" w:cs="Times New Roman"/>
                <w:color w:val="000000"/>
                <w:sz w:val="28"/>
                <w:szCs w:val="28"/>
              </w:rPr>
              <w:t>21</w:t>
            </w:r>
          </w:p>
        </w:tc>
      </w:tr>
    </w:tbl>
    <w:p w:rsidR="0028233C" w:rsidRPr="008A0848" w:rsidRDefault="0028233C" w:rsidP="008A0848">
      <w:pPr>
        <w:spacing w:after="0" w:line="240" w:lineRule="auto"/>
        <w:rPr>
          <w:rFonts w:ascii="Times New Roman" w:hAnsi="Times New Roman" w:cs="Times New Roman"/>
          <w:b/>
          <w:i/>
          <w:sz w:val="16"/>
          <w:szCs w:val="16"/>
        </w:rPr>
      </w:pPr>
    </w:p>
    <w:p w:rsidR="009C24F0" w:rsidRDefault="0028233C" w:rsidP="000B442D">
      <w:pPr>
        <w:shd w:val="clear" w:color="auto" w:fill="FFFFFF"/>
        <w:spacing w:after="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9C24F0" w:rsidRPr="000B442D">
        <w:rPr>
          <w:rFonts w:ascii="Times New Roman" w:hAnsi="Times New Roman" w:cs="Times New Roman"/>
          <w:color w:val="333333"/>
          <w:sz w:val="28"/>
          <w:szCs w:val="28"/>
        </w:rPr>
        <w:t>В течение учебного года педагогами велась целенаправленная работа по</w:t>
      </w:r>
      <w:r>
        <w:rPr>
          <w:rFonts w:ascii="Times New Roman" w:hAnsi="Times New Roman" w:cs="Times New Roman"/>
          <w:color w:val="333333"/>
          <w:sz w:val="28"/>
          <w:szCs w:val="28"/>
        </w:rPr>
        <w:t xml:space="preserve"> </w:t>
      </w:r>
      <w:r w:rsidR="009C24F0" w:rsidRPr="000B442D">
        <w:rPr>
          <w:rFonts w:ascii="Times New Roman" w:hAnsi="Times New Roman" w:cs="Times New Roman"/>
          <w:color w:val="333333"/>
          <w:sz w:val="28"/>
          <w:szCs w:val="28"/>
        </w:rPr>
        <w:t>формированию</w:t>
      </w:r>
      <w:r>
        <w:rPr>
          <w:rFonts w:ascii="Times New Roman" w:hAnsi="Times New Roman" w:cs="Times New Roman"/>
          <w:color w:val="333333"/>
          <w:sz w:val="28"/>
          <w:szCs w:val="28"/>
        </w:rPr>
        <w:t xml:space="preserve"> </w:t>
      </w:r>
      <w:r w:rsidR="009C24F0" w:rsidRPr="000B442D">
        <w:rPr>
          <w:rFonts w:ascii="Times New Roman" w:hAnsi="Times New Roman" w:cs="Times New Roman"/>
          <w:color w:val="333333"/>
          <w:sz w:val="28"/>
          <w:szCs w:val="28"/>
        </w:rPr>
        <w:t>универсальных учебных действий, являющихся базой для овладения ключевыми компетенциями, составляющими основу умения учиться.  Проверочная комплексная работа, проведенная в апреле 2016 г., дала возможность охарактеризовать индивидуальный уровень достижения пятиклассниками метапредметных результатов обучения на основе анализа способности применить отдельные познавательные, регулятивные, коммуникативные универсальные действия при работе с текстом.</w:t>
      </w:r>
    </w:p>
    <w:p w:rsidR="00693248" w:rsidRPr="000B442D" w:rsidRDefault="00693248" w:rsidP="000B442D">
      <w:pPr>
        <w:shd w:val="clear" w:color="auto" w:fill="FFFFFF"/>
        <w:spacing w:after="0" w:line="240" w:lineRule="auto"/>
        <w:jc w:val="both"/>
        <w:rPr>
          <w:rFonts w:ascii="Times New Roman" w:hAnsi="Times New Roman" w:cs="Times New Roman"/>
          <w:color w:val="333333"/>
          <w:sz w:val="28"/>
          <w:szCs w:val="28"/>
          <w:lang w:eastAsia="en-US"/>
        </w:rPr>
      </w:pPr>
    </w:p>
    <w:p w:rsidR="009C24F0" w:rsidRPr="000B442D" w:rsidRDefault="009C24F0" w:rsidP="00693248">
      <w:pPr>
        <w:shd w:val="clear" w:color="auto" w:fill="FFFFFF"/>
        <w:tabs>
          <w:tab w:val="left" w:pos="3420"/>
        </w:tabs>
        <w:spacing w:after="0" w:line="240" w:lineRule="auto"/>
        <w:rPr>
          <w:rFonts w:ascii="Times New Roman" w:hAnsi="Times New Roman" w:cs="Times New Roman"/>
          <w:color w:val="333333"/>
          <w:sz w:val="28"/>
          <w:szCs w:val="28"/>
          <w:u w:val="single"/>
        </w:rPr>
      </w:pPr>
    </w:p>
    <w:p w:rsidR="009C24F0" w:rsidRDefault="009C24F0" w:rsidP="000B442D">
      <w:pPr>
        <w:shd w:val="clear" w:color="auto" w:fill="FFFFFF"/>
        <w:tabs>
          <w:tab w:val="left" w:pos="3420"/>
        </w:tabs>
        <w:spacing w:after="0" w:line="240" w:lineRule="auto"/>
        <w:ind w:firstLine="851"/>
        <w:jc w:val="center"/>
        <w:rPr>
          <w:rFonts w:ascii="Times New Roman" w:hAnsi="Times New Roman" w:cs="Times New Roman"/>
          <w:color w:val="333333"/>
          <w:sz w:val="28"/>
          <w:szCs w:val="28"/>
          <w:u w:val="single"/>
        </w:rPr>
      </w:pPr>
      <w:r w:rsidRPr="000B442D">
        <w:rPr>
          <w:rFonts w:ascii="Times New Roman" w:hAnsi="Times New Roman" w:cs="Times New Roman"/>
          <w:color w:val="333333"/>
          <w:sz w:val="28"/>
          <w:szCs w:val="28"/>
          <w:u w:val="single"/>
        </w:rPr>
        <w:t>Обобщенные результаты проверочной комплексной работы</w:t>
      </w:r>
    </w:p>
    <w:p w:rsidR="008A0848" w:rsidRPr="000B442D" w:rsidRDefault="008A0848" w:rsidP="000B442D">
      <w:pPr>
        <w:shd w:val="clear" w:color="auto" w:fill="FFFFFF"/>
        <w:tabs>
          <w:tab w:val="left" w:pos="3420"/>
        </w:tabs>
        <w:spacing w:after="0" w:line="240" w:lineRule="auto"/>
        <w:ind w:firstLine="851"/>
        <w:jc w:val="center"/>
        <w:rPr>
          <w:rFonts w:ascii="Times New Roman" w:hAnsi="Times New Roman" w:cs="Times New Roman"/>
          <w:color w:val="333333"/>
          <w:sz w:val="28"/>
          <w:szCs w:val="28"/>
          <w:u w:val="single"/>
        </w:rPr>
      </w:pPr>
    </w:p>
    <w:tbl>
      <w:tblPr>
        <w:tblStyle w:val="-2"/>
        <w:tblW w:w="10881" w:type="dxa"/>
        <w:tblLook w:val="04A0"/>
      </w:tblPr>
      <w:tblGrid>
        <w:gridCol w:w="4077"/>
        <w:gridCol w:w="1214"/>
        <w:gridCol w:w="1196"/>
        <w:gridCol w:w="1276"/>
        <w:gridCol w:w="1276"/>
        <w:gridCol w:w="1842"/>
      </w:tblGrid>
      <w:tr w:rsidR="009C24F0" w:rsidRPr="000B442D" w:rsidTr="00803E3B">
        <w:trPr>
          <w:cnfStyle w:val="100000000000"/>
        </w:trPr>
        <w:tc>
          <w:tcPr>
            <w:cnfStyle w:val="001000000000"/>
            <w:tcW w:w="4077" w:type="dxa"/>
          </w:tcPr>
          <w:p w:rsidR="009C24F0" w:rsidRPr="000B442D" w:rsidRDefault="009C24F0" w:rsidP="000B442D">
            <w:pPr>
              <w:rPr>
                <w:rFonts w:ascii="Times New Roman" w:hAnsi="Times New Roman" w:cs="Times New Roman"/>
                <w:sz w:val="28"/>
                <w:szCs w:val="28"/>
                <w:lang w:eastAsia="en-US"/>
              </w:rPr>
            </w:pPr>
          </w:p>
        </w:tc>
        <w:tc>
          <w:tcPr>
            <w:tcW w:w="1214" w:type="dxa"/>
            <w:hideMark/>
          </w:tcPr>
          <w:p w:rsidR="009C24F0" w:rsidRPr="000B442D" w:rsidRDefault="009C24F0" w:rsidP="000B442D">
            <w:pPr>
              <w:jc w:val="center"/>
              <w:cnfStyle w:val="100000000000"/>
              <w:rPr>
                <w:rFonts w:ascii="Times New Roman" w:hAnsi="Times New Roman" w:cs="Times New Roman"/>
                <w:sz w:val="28"/>
                <w:szCs w:val="28"/>
                <w:lang w:eastAsia="en-US"/>
              </w:rPr>
            </w:pPr>
            <w:r w:rsidRPr="000B442D">
              <w:rPr>
                <w:rFonts w:ascii="Times New Roman" w:hAnsi="Times New Roman" w:cs="Times New Roman"/>
                <w:sz w:val="28"/>
                <w:szCs w:val="28"/>
              </w:rPr>
              <w:t>5 «А»</w:t>
            </w:r>
          </w:p>
        </w:tc>
        <w:tc>
          <w:tcPr>
            <w:tcW w:w="1196" w:type="dxa"/>
            <w:hideMark/>
          </w:tcPr>
          <w:p w:rsidR="009C24F0" w:rsidRPr="000B442D" w:rsidRDefault="009C24F0" w:rsidP="000B442D">
            <w:pPr>
              <w:jc w:val="center"/>
              <w:cnfStyle w:val="100000000000"/>
              <w:rPr>
                <w:rFonts w:ascii="Times New Roman" w:hAnsi="Times New Roman" w:cs="Times New Roman"/>
                <w:sz w:val="28"/>
                <w:szCs w:val="28"/>
                <w:lang w:eastAsia="en-US"/>
              </w:rPr>
            </w:pPr>
            <w:r w:rsidRPr="000B442D">
              <w:rPr>
                <w:rFonts w:ascii="Times New Roman" w:hAnsi="Times New Roman" w:cs="Times New Roman"/>
                <w:sz w:val="28"/>
                <w:szCs w:val="28"/>
              </w:rPr>
              <w:t>5 «Б»</w:t>
            </w:r>
          </w:p>
        </w:tc>
        <w:tc>
          <w:tcPr>
            <w:tcW w:w="1276" w:type="dxa"/>
            <w:hideMark/>
          </w:tcPr>
          <w:p w:rsidR="009C24F0" w:rsidRPr="000B442D" w:rsidRDefault="009C24F0" w:rsidP="000B442D">
            <w:pPr>
              <w:jc w:val="center"/>
              <w:cnfStyle w:val="100000000000"/>
              <w:rPr>
                <w:rFonts w:ascii="Times New Roman" w:hAnsi="Times New Roman" w:cs="Times New Roman"/>
                <w:sz w:val="28"/>
                <w:szCs w:val="28"/>
                <w:lang w:eastAsia="en-US"/>
              </w:rPr>
            </w:pPr>
            <w:r w:rsidRPr="000B442D">
              <w:rPr>
                <w:rFonts w:ascii="Times New Roman" w:hAnsi="Times New Roman" w:cs="Times New Roman"/>
                <w:sz w:val="28"/>
                <w:szCs w:val="28"/>
              </w:rPr>
              <w:t>5 «В»</w:t>
            </w:r>
          </w:p>
        </w:tc>
        <w:tc>
          <w:tcPr>
            <w:tcW w:w="1276" w:type="dxa"/>
            <w:hideMark/>
          </w:tcPr>
          <w:p w:rsidR="009C24F0" w:rsidRPr="000B442D" w:rsidRDefault="009C24F0" w:rsidP="000B442D">
            <w:pPr>
              <w:jc w:val="center"/>
              <w:cnfStyle w:val="100000000000"/>
              <w:rPr>
                <w:rFonts w:ascii="Times New Roman" w:hAnsi="Times New Roman" w:cs="Times New Roman"/>
                <w:sz w:val="28"/>
                <w:szCs w:val="28"/>
                <w:lang w:eastAsia="en-US"/>
              </w:rPr>
            </w:pPr>
            <w:r w:rsidRPr="000B442D">
              <w:rPr>
                <w:rFonts w:ascii="Times New Roman" w:hAnsi="Times New Roman" w:cs="Times New Roman"/>
                <w:sz w:val="28"/>
                <w:szCs w:val="28"/>
              </w:rPr>
              <w:t>5 «Г»</w:t>
            </w:r>
          </w:p>
        </w:tc>
        <w:tc>
          <w:tcPr>
            <w:tcW w:w="1842" w:type="dxa"/>
            <w:hideMark/>
          </w:tcPr>
          <w:p w:rsidR="009C24F0" w:rsidRPr="000B442D" w:rsidRDefault="009C24F0" w:rsidP="000B442D">
            <w:pPr>
              <w:jc w:val="center"/>
              <w:cnfStyle w:val="100000000000"/>
              <w:rPr>
                <w:rFonts w:ascii="Times New Roman" w:hAnsi="Times New Roman" w:cs="Times New Roman"/>
                <w:sz w:val="28"/>
                <w:szCs w:val="28"/>
                <w:lang w:eastAsia="en-US"/>
              </w:rPr>
            </w:pPr>
            <w:r w:rsidRPr="000B442D">
              <w:rPr>
                <w:rFonts w:ascii="Times New Roman" w:hAnsi="Times New Roman" w:cs="Times New Roman"/>
                <w:sz w:val="28"/>
                <w:szCs w:val="28"/>
              </w:rPr>
              <w:t>Параллель</w:t>
            </w:r>
          </w:p>
        </w:tc>
      </w:tr>
      <w:tr w:rsidR="009C24F0" w:rsidRPr="000B442D" w:rsidTr="00803E3B">
        <w:trPr>
          <w:cnfStyle w:val="000000100000"/>
        </w:trPr>
        <w:tc>
          <w:tcPr>
            <w:cnfStyle w:val="001000000000"/>
            <w:tcW w:w="4077" w:type="dxa"/>
            <w:hideMark/>
          </w:tcPr>
          <w:p w:rsidR="009C24F0" w:rsidRPr="000B442D" w:rsidRDefault="009C24F0" w:rsidP="000B442D">
            <w:pPr>
              <w:rPr>
                <w:rFonts w:ascii="Times New Roman" w:hAnsi="Times New Roman" w:cs="Times New Roman"/>
                <w:sz w:val="28"/>
                <w:szCs w:val="28"/>
                <w:lang w:eastAsia="en-US"/>
              </w:rPr>
            </w:pPr>
            <w:r w:rsidRPr="000B442D">
              <w:rPr>
                <w:rFonts w:ascii="Times New Roman" w:hAnsi="Times New Roman" w:cs="Times New Roman"/>
                <w:sz w:val="28"/>
                <w:szCs w:val="28"/>
              </w:rPr>
              <w:t>Количество обучающихся</w:t>
            </w:r>
          </w:p>
        </w:tc>
        <w:tc>
          <w:tcPr>
            <w:tcW w:w="1214"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28</w:t>
            </w:r>
          </w:p>
        </w:tc>
        <w:tc>
          <w:tcPr>
            <w:tcW w:w="119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26</w:t>
            </w:r>
          </w:p>
        </w:tc>
        <w:tc>
          <w:tcPr>
            <w:tcW w:w="127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25</w:t>
            </w:r>
          </w:p>
        </w:tc>
        <w:tc>
          <w:tcPr>
            <w:tcW w:w="127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30</w:t>
            </w:r>
          </w:p>
        </w:tc>
        <w:tc>
          <w:tcPr>
            <w:tcW w:w="1842"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109</w:t>
            </w:r>
          </w:p>
        </w:tc>
      </w:tr>
      <w:tr w:rsidR="009C24F0" w:rsidRPr="000B442D" w:rsidTr="00803E3B">
        <w:trPr>
          <w:cnfStyle w:val="000000010000"/>
          <w:trHeight w:val="615"/>
        </w:trPr>
        <w:tc>
          <w:tcPr>
            <w:cnfStyle w:val="001000000000"/>
            <w:tcW w:w="4077" w:type="dxa"/>
            <w:hideMark/>
          </w:tcPr>
          <w:p w:rsidR="009C24F0" w:rsidRPr="000B442D" w:rsidRDefault="009C24F0" w:rsidP="000B442D">
            <w:pPr>
              <w:rPr>
                <w:rFonts w:ascii="Times New Roman" w:hAnsi="Times New Roman" w:cs="Times New Roman"/>
                <w:sz w:val="28"/>
                <w:szCs w:val="28"/>
                <w:lang w:eastAsia="en-US"/>
              </w:rPr>
            </w:pPr>
            <w:r w:rsidRPr="000B442D">
              <w:rPr>
                <w:rFonts w:ascii="Times New Roman" w:hAnsi="Times New Roman" w:cs="Times New Roman"/>
                <w:sz w:val="28"/>
                <w:szCs w:val="28"/>
              </w:rPr>
              <w:t>Количество выполнявших работу</w:t>
            </w:r>
          </w:p>
        </w:tc>
        <w:tc>
          <w:tcPr>
            <w:tcW w:w="1214" w:type="dxa"/>
          </w:tcPr>
          <w:p w:rsidR="009C24F0" w:rsidRPr="000B442D" w:rsidRDefault="009C24F0" w:rsidP="00803E3B">
            <w:pPr>
              <w:jc w:val="center"/>
              <w:cnfStyle w:val="000000010000"/>
              <w:rPr>
                <w:rFonts w:ascii="Times New Roman" w:hAnsi="Times New Roman" w:cs="Times New Roman"/>
                <w:sz w:val="28"/>
                <w:szCs w:val="28"/>
              </w:rPr>
            </w:pPr>
            <w:r w:rsidRPr="000B442D">
              <w:rPr>
                <w:rFonts w:ascii="Times New Roman" w:hAnsi="Times New Roman" w:cs="Times New Roman"/>
                <w:sz w:val="28"/>
                <w:szCs w:val="28"/>
              </w:rPr>
              <w:t>25</w:t>
            </w:r>
          </w:p>
        </w:tc>
        <w:tc>
          <w:tcPr>
            <w:tcW w:w="119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25</w:t>
            </w:r>
          </w:p>
        </w:tc>
        <w:tc>
          <w:tcPr>
            <w:tcW w:w="127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24</w:t>
            </w:r>
          </w:p>
        </w:tc>
        <w:tc>
          <w:tcPr>
            <w:tcW w:w="127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27</w:t>
            </w:r>
          </w:p>
        </w:tc>
        <w:tc>
          <w:tcPr>
            <w:tcW w:w="1842"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101</w:t>
            </w:r>
          </w:p>
        </w:tc>
      </w:tr>
      <w:tr w:rsidR="009C24F0" w:rsidRPr="000B442D" w:rsidTr="00803E3B">
        <w:trPr>
          <w:cnfStyle w:val="000000100000"/>
          <w:trHeight w:val="1020"/>
        </w:trPr>
        <w:tc>
          <w:tcPr>
            <w:cnfStyle w:val="001000000000"/>
            <w:tcW w:w="4077" w:type="dxa"/>
            <w:hideMark/>
          </w:tcPr>
          <w:p w:rsidR="009C24F0" w:rsidRPr="000B442D" w:rsidRDefault="009C24F0" w:rsidP="000B442D">
            <w:pPr>
              <w:rPr>
                <w:rFonts w:ascii="Times New Roman" w:hAnsi="Times New Roman" w:cs="Times New Roman"/>
                <w:sz w:val="28"/>
                <w:szCs w:val="28"/>
                <w:lang w:eastAsia="en-US"/>
              </w:rPr>
            </w:pPr>
            <w:r w:rsidRPr="000B442D">
              <w:rPr>
                <w:rFonts w:ascii="Times New Roman" w:hAnsi="Times New Roman" w:cs="Times New Roman"/>
                <w:sz w:val="28"/>
                <w:szCs w:val="28"/>
              </w:rPr>
              <w:t>Имеют базовый уровень</w:t>
            </w:r>
          </w:p>
        </w:tc>
        <w:tc>
          <w:tcPr>
            <w:tcW w:w="1214"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15(60%)</w:t>
            </w:r>
          </w:p>
        </w:tc>
        <w:tc>
          <w:tcPr>
            <w:tcW w:w="119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17(68%)</w:t>
            </w:r>
          </w:p>
        </w:tc>
        <w:tc>
          <w:tcPr>
            <w:tcW w:w="127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13(54%)</w:t>
            </w:r>
          </w:p>
        </w:tc>
        <w:tc>
          <w:tcPr>
            <w:tcW w:w="127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9(33%)</w:t>
            </w:r>
          </w:p>
        </w:tc>
        <w:tc>
          <w:tcPr>
            <w:tcW w:w="1842"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54(54%)</w:t>
            </w:r>
          </w:p>
        </w:tc>
      </w:tr>
      <w:tr w:rsidR="009C24F0" w:rsidRPr="000B442D" w:rsidTr="00803E3B">
        <w:trPr>
          <w:cnfStyle w:val="000000010000"/>
        </w:trPr>
        <w:tc>
          <w:tcPr>
            <w:cnfStyle w:val="001000000000"/>
            <w:tcW w:w="4077" w:type="dxa"/>
            <w:hideMark/>
          </w:tcPr>
          <w:p w:rsidR="009C24F0" w:rsidRPr="000B442D" w:rsidRDefault="009C24F0" w:rsidP="000B442D">
            <w:pPr>
              <w:rPr>
                <w:rFonts w:ascii="Times New Roman" w:hAnsi="Times New Roman" w:cs="Times New Roman"/>
                <w:sz w:val="28"/>
                <w:szCs w:val="28"/>
                <w:lang w:eastAsia="en-US"/>
              </w:rPr>
            </w:pPr>
            <w:r w:rsidRPr="000B442D">
              <w:rPr>
                <w:rFonts w:ascii="Times New Roman" w:hAnsi="Times New Roman" w:cs="Times New Roman"/>
                <w:sz w:val="28"/>
                <w:szCs w:val="28"/>
              </w:rPr>
              <w:t>Имеют повышенный уровень</w:t>
            </w:r>
          </w:p>
        </w:tc>
        <w:tc>
          <w:tcPr>
            <w:tcW w:w="1214"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4(16%)</w:t>
            </w:r>
          </w:p>
        </w:tc>
        <w:tc>
          <w:tcPr>
            <w:tcW w:w="119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5(20%)</w:t>
            </w:r>
          </w:p>
        </w:tc>
        <w:tc>
          <w:tcPr>
            <w:tcW w:w="127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6 (25%)</w:t>
            </w:r>
          </w:p>
        </w:tc>
        <w:tc>
          <w:tcPr>
            <w:tcW w:w="127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8(30%)</w:t>
            </w:r>
          </w:p>
        </w:tc>
        <w:tc>
          <w:tcPr>
            <w:tcW w:w="1842"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23(23%)</w:t>
            </w:r>
          </w:p>
        </w:tc>
      </w:tr>
      <w:tr w:rsidR="009C24F0" w:rsidRPr="000B442D" w:rsidTr="00803E3B">
        <w:trPr>
          <w:cnfStyle w:val="000000100000"/>
        </w:trPr>
        <w:tc>
          <w:tcPr>
            <w:cnfStyle w:val="001000000000"/>
            <w:tcW w:w="4077" w:type="dxa"/>
            <w:hideMark/>
          </w:tcPr>
          <w:p w:rsidR="009C24F0" w:rsidRPr="000B442D" w:rsidRDefault="009C24F0" w:rsidP="000B442D">
            <w:pPr>
              <w:rPr>
                <w:rFonts w:ascii="Times New Roman" w:hAnsi="Times New Roman" w:cs="Times New Roman"/>
                <w:sz w:val="28"/>
                <w:szCs w:val="28"/>
                <w:lang w:eastAsia="en-US"/>
              </w:rPr>
            </w:pPr>
            <w:r w:rsidRPr="000B442D">
              <w:rPr>
                <w:rFonts w:ascii="Times New Roman" w:hAnsi="Times New Roman" w:cs="Times New Roman"/>
                <w:sz w:val="28"/>
                <w:szCs w:val="28"/>
              </w:rPr>
              <w:t>Имеют высокий уровень</w:t>
            </w:r>
          </w:p>
        </w:tc>
        <w:tc>
          <w:tcPr>
            <w:tcW w:w="1214"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6(24%)</w:t>
            </w:r>
          </w:p>
        </w:tc>
        <w:tc>
          <w:tcPr>
            <w:tcW w:w="119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3(12%)</w:t>
            </w:r>
          </w:p>
        </w:tc>
        <w:tc>
          <w:tcPr>
            <w:tcW w:w="127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5 (21%)</w:t>
            </w:r>
          </w:p>
        </w:tc>
        <w:tc>
          <w:tcPr>
            <w:tcW w:w="1276"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10(37%)</w:t>
            </w:r>
          </w:p>
        </w:tc>
        <w:tc>
          <w:tcPr>
            <w:tcW w:w="1842" w:type="dxa"/>
            <w:hideMark/>
          </w:tcPr>
          <w:p w:rsidR="009C24F0" w:rsidRPr="000B442D" w:rsidRDefault="009C24F0" w:rsidP="000B442D">
            <w:pPr>
              <w:jc w:val="center"/>
              <w:cnfStyle w:val="000000100000"/>
              <w:rPr>
                <w:rFonts w:ascii="Times New Roman" w:hAnsi="Times New Roman" w:cs="Times New Roman"/>
                <w:sz w:val="28"/>
                <w:szCs w:val="28"/>
                <w:lang w:eastAsia="en-US"/>
              </w:rPr>
            </w:pPr>
            <w:r w:rsidRPr="000B442D">
              <w:rPr>
                <w:rFonts w:ascii="Times New Roman" w:hAnsi="Times New Roman" w:cs="Times New Roman"/>
                <w:sz w:val="28"/>
                <w:szCs w:val="28"/>
              </w:rPr>
              <w:t>24(24%)</w:t>
            </w:r>
          </w:p>
        </w:tc>
      </w:tr>
      <w:tr w:rsidR="009C24F0" w:rsidRPr="000B442D" w:rsidTr="00803E3B">
        <w:trPr>
          <w:cnfStyle w:val="000000010000"/>
        </w:trPr>
        <w:tc>
          <w:tcPr>
            <w:cnfStyle w:val="001000000000"/>
            <w:tcW w:w="4077" w:type="dxa"/>
            <w:hideMark/>
          </w:tcPr>
          <w:p w:rsidR="009C24F0" w:rsidRPr="000B442D" w:rsidRDefault="009C24F0" w:rsidP="000B442D">
            <w:pPr>
              <w:rPr>
                <w:rFonts w:ascii="Times New Roman" w:hAnsi="Times New Roman" w:cs="Times New Roman"/>
                <w:sz w:val="28"/>
                <w:szCs w:val="28"/>
              </w:rPr>
            </w:pPr>
            <w:r w:rsidRPr="000B442D">
              <w:rPr>
                <w:rFonts w:ascii="Times New Roman" w:hAnsi="Times New Roman" w:cs="Times New Roman"/>
                <w:sz w:val="28"/>
                <w:szCs w:val="28"/>
              </w:rPr>
              <w:t>Имеют недостаточный</w:t>
            </w:r>
          </w:p>
          <w:p w:rsidR="009C24F0" w:rsidRPr="000B442D" w:rsidRDefault="009C24F0" w:rsidP="000B442D">
            <w:pPr>
              <w:rPr>
                <w:rFonts w:ascii="Times New Roman" w:hAnsi="Times New Roman" w:cs="Times New Roman"/>
                <w:sz w:val="28"/>
                <w:szCs w:val="28"/>
                <w:lang w:eastAsia="en-US"/>
              </w:rPr>
            </w:pPr>
            <w:r w:rsidRPr="000B442D">
              <w:rPr>
                <w:rFonts w:ascii="Times New Roman" w:hAnsi="Times New Roman" w:cs="Times New Roman"/>
                <w:sz w:val="28"/>
                <w:szCs w:val="28"/>
              </w:rPr>
              <w:t xml:space="preserve"> уровень</w:t>
            </w:r>
          </w:p>
        </w:tc>
        <w:tc>
          <w:tcPr>
            <w:tcW w:w="1214"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0</w:t>
            </w:r>
          </w:p>
        </w:tc>
        <w:tc>
          <w:tcPr>
            <w:tcW w:w="119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0</w:t>
            </w:r>
          </w:p>
        </w:tc>
        <w:tc>
          <w:tcPr>
            <w:tcW w:w="127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0</w:t>
            </w:r>
          </w:p>
        </w:tc>
        <w:tc>
          <w:tcPr>
            <w:tcW w:w="1276"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0</w:t>
            </w:r>
          </w:p>
        </w:tc>
        <w:tc>
          <w:tcPr>
            <w:tcW w:w="1842" w:type="dxa"/>
            <w:hideMark/>
          </w:tcPr>
          <w:p w:rsidR="009C24F0" w:rsidRPr="000B442D" w:rsidRDefault="009C24F0" w:rsidP="000B442D">
            <w:pPr>
              <w:jc w:val="center"/>
              <w:cnfStyle w:val="000000010000"/>
              <w:rPr>
                <w:rFonts w:ascii="Times New Roman" w:hAnsi="Times New Roman" w:cs="Times New Roman"/>
                <w:sz w:val="28"/>
                <w:szCs w:val="28"/>
                <w:lang w:eastAsia="en-US"/>
              </w:rPr>
            </w:pPr>
            <w:r w:rsidRPr="000B442D">
              <w:rPr>
                <w:rFonts w:ascii="Times New Roman" w:hAnsi="Times New Roman" w:cs="Times New Roman"/>
                <w:sz w:val="28"/>
                <w:szCs w:val="28"/>
              </w:rPr>
              <w:t>0</w:t>
            </w:r>
          </w:p>
        </w:tc>
      </w:tr>
    </w:tbl>
    <w:p w:rsidR="009C24F0" w:rsidRPr="000B442D" w:rsidRDefault="009C24F0" w:rsidP="000B442D">
      <w:pPr>
        <w:spacing w:after="0" w:line="240" w:lineRule="auto"/>
        <w:rPr>
          <w:rFonts w:ascii="Times New Roman" w:hAnsi="Times New Roman" w:cs="Times New Roman"/>
          <w:sz w:val="28"/>
          <w:szCs w:val="28"/>
          <w:lang w:eastAsia="en-US"/>
        </w:rPr>
      </w:pPr>
      <w:r w:rsidRPr="000B442D">
        <w:rPr>
          <w:rFonts w:ascii="Times New Roman" w:hAnsi="Times New Roman" w:cs="Times New Roman"/>
          <w:sz w:val="28"/>
          <w:szCs w:val="28"/>
        </w:rPr>
        <w:t>Неотъемлемой частью образовательного процесса в соответствии с ФГОС является внеурочная деятельность.</w:t>
      </w:r>
    </w:p>
    <w:p w:rsidR="009C24F0" w:rsidRPr="000B442D" w:rsidRDefault="009C24F0" w:rsidP="000B442D">
      <w:pPr>
        <w:spacing w:after="0" w:line="240" w:lineRule="auto"/>
        <w:rPr>
          <w:rFonts w:ascii="Times New Roman" w:hAnsi="Times New Roman" w:cs="Times New Roman"/>
          <w:sz w:val="28"/>
          <w:szCs w:val="28"/>
        </w:rPr>
      </w:pPr>
      <w:r w:rsidRPr="000B442D">
        <w:rPr>
          <w:rFonts w:ascii="Times New Roman" w:hAnsi="Times New Roman" w:cs="Times New Roman"/>
          <w:sz w:val="28"/>
          <w:szCs w:val="28"/>
        </w:rPr>
        <w:t xml:space="preserve">В 201502016 учебном году внеурочная деятельность осуществлялась по следующим направлениям: </w:t>
      </w:r>
    </w:p>
    <w:p w:rsidR="009C24F0" w:rsidRPr="000B442D" w:rsidRDefault="009C24F0" w:rsidP="00575B73">
      <w:pPr>
        <w:pStyle w:val="aa"/>
        <w:numPr>
          <w:ilvl w:val="0"/>
          <w:numId w:val="16"/>
        </w:numPr>
        <w:spacing w:after="0" w:line="240" w:lineRule="auto"/>
        <w:ind w:left="0" w:firstLine="567"/>
        <w:jc w:val="both"/>
        <w:rPr>
          <w:rFonts w:ascii="Times New Roman" w:hAnsi="Times New Roman" w:cs="Times New Roman"/>
          <w:sz w:val="28"/>
          <w:szCs w:val="28"/>
          <w:u w:val="single"/>
        </w:rPr>
      </w:pPr>
      <w:r w:rsidRPr="000B442D">
        <w:rPr>
          <w:rFonts w:ascii="Times New Roman" w:hAnsi="Times New Roman" w:cs="Times New Roman"/>
          <w:sz w:val="28"/>
          <w:szCs w:val="28"/>
          <w:u w:val="single"/>
        </w:rPr>
        <w:lastRenderedPageBreak/>
        <w:t xml:space="preserve">общеинтеллектуальное («Физика вокруг нас», «Клуб любителей   математики»,  «Французский с удовольствием»); </w:t>
      </w:r>
    </w:p>
    <w:p w:rsidR="009C24F0" w:rsidRPr="000B442D" w:rsidRDefault="009C24F0" w:rsidP="00575B73">
      <w:pPr>
        <w:pStyle w:val="aa"/>
        <w:numPr>
          <w:ilvl w:val="0"/>
          <w:numId w:val="16"/>
        </w:numPr>
        <w:spacing w:after="0" w:line="240" w:lineRule="auto"/>
        <w:ind w:left="0" w:firstLine="567"/>
        <w:jc w:val="both"/>
        <w:rPr>
          <w:rFonts w:ascii="Times New Roman" w:hAnsi="Times New Roman" w:cs="Times New Roman"/>
          <w:sz w:val="28"/>
          <w:szCs w:val="28"/>
          <w:u w:val="single"/>
        </w:rPr>
      </w:pPr>
      <w:r w:rsidRPr="000B442D">
        <w:rPr>
          <w:rFonts w:ascii="Times New Roman" w:hAnsi="Times New Roman" w:cs="Times New Roman"/>
          <w:sz w:val="28"/>
          <w:szCs w:val="28"/>
          <w:u w:val="single"/>
        </w:rPr>
        <w:t xml:space="preserve">спортивно-оздоровительное («Спортивная смена»); </w:t>
      </w:r>
    </w:p>
    <w:p w:rsidR="009C24F0" w:rsidRPr="000B442D" w:rsidRDefault="009C24F0" w:rsidP="00575B73">
      <w:pPr>
        <w:pStyle w:val="aa"/>
        <w:numPr>
          <w:ilvl w:val="0"/>
          <w:numId w:val="16"/>
        </w:numPr>
        <w:spacing w:after="0" w:line="240" w:lineRule="auto"/>
        <w:ind w:left="0" w:firstLine="567"/>
        <w:jc w:val="both"/>
        <w:rPr>
          <w:rFonts w:ascii="Times New Roman" w:hAnsi="Times New Roman" w:cs="Times New Roman"/>
          <w:sz w:val="28"/>
          <w:szCs w:val="28"/>
          <w:u w:val="single"/>
        </w:rPr>
      </w:pPr>
      <w:r w:rsidRPr="000B442D">
        <w:rPr>
          <w:rFonts w:ascii="Times New Roman" w:hAnsi="Times New Roman" w:cs="Times New Roman"/>
          <w:sz w:val="28"/>
          <w:szCs w:val="28"/>
          <w:u w:val="single"/>
        </w:rPr>
        <w:t>общекультурное («Творческая мастерская», «Музыкальная радуга»).</w:t>
      </w:r>
    </w:p>
    <w:p w:rsidR="009C24F0" w:rsidRPr="000B442D" w:rsidRDefault="009C24F0" w:rsidP="001A76CE">
      <w:p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Посещенные занятия и данные анкетирования обучающихся свидетельствуют о том, что наиболее востребованным является спортивно-оздоровительное направление, а также занятия, которые по своей форме отличаются от традиционного урока, что является обязательным, зачастую нереализованным условием организации внеурочной деятельности. Потенциал урока и внеурочной деятельности используется педагогами для формирования основ учебно-исследовательской деятельности обучающихся. Самые интересные исследовательские работы пятиклассников были представлены на ставшей традиционной школьной научно-практической конференции «Шаг в науку».</w:t>
      </w:r>
    </w:p>
    <w:p w:rsidR="009C24F0" w:rsidRDefault="009C24F0" w:rsidP="001A76CE">
      <w:pPr>
        <w:shd w:val="clear" w:color="auto" w:fill="FFFFFF"/>
        <w:spacing w:after="0" w:line="240" w:lineRule="auto"/>
        <w:jc w:val="both"/>
        <w:rPr>
          <w:rFonts w:ascii="Times New Roman" w:hAnsi="Times New Roman" w:cs="Times New Roman"/>
          <w:color w:val="333333"/>
          <w:sz w:val="28"/>
          <w:szCs w:val="28"/>
          <w:u w:val="single"/>
        </w:rPr>
      </w:pPr>
    </w:p>
    <w:p w:rsidR="0028233C" w:rsidRDefault="0028233C" w:rsidP="000B442D">
      <w:pPr>
        <w:shd w:val="clear" w:color="auto" w:fill="FFFFFF"/>
        <w:spacing w:after="0" w:line="240" w:lineRule="auto"/>
        <w:jc w:val="both"/>
        <w:rPr>
          <w:rFonts w:ascii="Times New Roman" w:hAnsi="Times New Roman" w:cs="Times New Roman"/>
          <w:color w:val="333333"/>
          <w:sz w:val="28"/>
          <w:szCs w:val="28"/>
          <w:u w:val="single"/>
        </w:rPr>
      </w:pPr>
    </w:p>
    <w:p w:rsidR="0028233C" w:rsidRPr="000B442D" w:rsidRDefault="0028233C" w:rsidP="000B442D">
      <w:pPr>
        <w:shd w:val="clear" w:color="auto" w:fill="FFFFFF"/>
        <w:spacing w:after="0" w:line="240" w:lineRule="auto"/>
        <w:jc w:val="both"/>
        <w:rPr>
          <w:rFonts w:ascii="Times New Roman" w:hAnsi="Times New Roman" w:cs="Times New Roman"/>
          <w:color w:val="333333"/>
          <w:sz w:val="28"/>
          <w:szCs w:val="28"/>
          <w:u w:val="single"/>
        </w:rPr>
      </w:pPr>
    </w:p>
    <w:p w:rsidR="009C24F0" w:rsidRPr="00BA13EF" w:rsidRDefault="00BA13EF" w:rsidP="000B442D">
      <w:pPr>
        <w:shd w:val="clear" w:color="auto" w:fill="FFFFFF"/>
        <w:spacing w:after="0" w:line="240" w:lineRule="auto"/>
        <w:jc w:val="both"/>
        <w:rPr>
          <w:rFonts w:ascii="Times New Roman" w:hAnsi="Times New Roman" w:cs="Times New Roman"/>
          <w:b/>
          <w:i/>
          <w:color w:val="333333"/>
          <w:sz w:val="28"/>
          <w:szCs w:val="28"/>
        </w:rPr>
      </w:pPr>
      <w:r>
        <w:rPr>
          <w:rFonts w:ascii="Times New Roman" w:hAnsi="Times New Roman" w:cs="Times New Roman"/>
          <w:b/>
          <w:i/>
          <w:color w:val="333333"/>
          <w:sz w:val="28"/>
          <w:szCs w:val="28"/>
        </w:rPr>
        <w:t>Задачи на2016-2017 учебный год:</w:t>
      </w:r>
    </w:p>
    <w:p w:rsidR="009C24F0" w:rsidRPr="000B442D" w:rsidRDefault="009C24F0" w:rsidP="00033F6D">
      <w:p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1.Организация методического сопровождения введения ФГОС ООО в 6-ых классах.</w:t>
      </w:r>
    </w:p>
    <w:p w:rsidR="009C24F0" w:rsidRPr="000B442D" w:rsidRDefault="009C24F0" w:rsidP="00033F6D">
      <w:p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2.Мониторинг предметных и метапредметных результатов освоения ООП ООО.</w:t>
      </w:r>
    </w:p>
    <w:p w:rsidR="009C24F0" w:rsidRPr="000B442D" w:rsidRDefault="009C24F0" w:rsidP="00033F6D">
      <w:pPr>
        <w:shd w:val="clear" w:color="auto" w:fill="FFFFFF"/>
        <w:spacing w:after="0" w:line="240" w:lineRule="auto"/>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rPr>
        <w:t>3.Расширение спектра направлений и форм внеурочной деятельности.</w:t>
      </w:r>
    </w:p>
    <w:p w:rsidR="009C24F0" w:rsidRDefault="009C24F0" w:rsidP="00033F6D">
      <w:pPr>
        <w:shd w:val="clear" w:color="auto" w:fill="FFFFFF"/>
        <w:spacing w:after="0" w:line="240" w:lineRule="auto"/>
        <w:jc w:val="both"/>
        <w:rPr>
          <w:rFonts w:ascii="Times New Roman" w:hAnsi="Times New Roman" w:cs="Times New Roman"/>
          <w:color w:val="333333"/>
          <w:sz w:val="28"/>
          <w:szCs w:val="28"/>
        </w:rPr>
      </w:pPr>
    </w:p>
    <w:p w:rsidR="00693248" w:rsidRDefault="00693248" w:rsidP="00033F6D">
      <w:pPr>
        <w:shd w:val="clear" w:color="auto" w:fill="FFFFFF"/>
        <w:spacing w:after="0" w:line="240" w:lineRule="auto"/>
        <w:jc w:val="both"/>
        <w:rPr>
          <w:rFonts w:ascii="Times New Roman" w:hAnsi="Times New Roman" w:cs="Times New Roman"/>
          <w:color w:val="333333"/>
          <w:sz w:val="28"/>
          <w:szCs w:val="28"/>
        </w:rPr>
      </w:pPr>
    </w:p>
    <w:p w:rsidR="00DC42D4" w:rsidRPr="00DC42D4" w:rsidRDefault="00DC42D4" w:rsidP="00033F6D">
      <w:pPr>
        <w:shd w:val="clear" w:color="auto" w:fill="FFFFFF"/>
        <w:spacing w:after="0" w:line="240" w:lineRule="auto"/>
        <w:jc w:val="both"/>
        <w:rPr>
          <w:rFonts w:ascii="Times New Roman" w:hAnsi="Times New Roman" w:cs="Times New Roman"/>
          <w:b/>
          <w:i/>
          <w:color w:val="333333"/>
          <w:sz w:val="28"/>
          <w:szCs w:val="28"/>
        </w:rPr>
      </w:pPr>
      <w:r w:rsidRPr="00DC42D4">
        <w:rPr>
          <w:rFonts w:ascii="Times New Roman" w:hAnsi="Times New Roman" w:cs="Times New Roman"/>
          <w:b/>
          <w:i/>
          <w:color w:val="333333"/>
          <w:sz w:val="28"/>
          <w:szCs w:val="28"/>
        </w:rPr>
        <w:t>5.2 ФГОС НОО</w:t>
      </w:r>
    </w:p>
    <w:p w:rsidR="00DC42D4" w:rsidRDefault="00DC42D4" w:rsidP="00033F6D">
      <w:pPr>
        <w:spacing w:after="0" w:line="240" w:lineRule="auto"/>
        <w:jc w:val="both"/>
        <w:rPr>
          <w:rFonts w:ascii="Times New Roman" w:hAnsi="Times New Roman" w:cs="Times New Roman"/>
          <w:color w:val="333333"/>
          <w:sz w:val="28"/>
          <w:szCs w:val="28"/>
        </w:rPr>
      </w:pPr>
      <w:r w:rsidRPr="00DC42D4">
        <w:rPr>
          <w:rFonts w:ascii="Times New Roman" w:hAnsi="Times New Roman" w:cs="Times New Roman"/>
          <w:bCs/>
          <w:color w:val="000000"/>
          <w:sz w:val="28"/>
          <w:szCs w:val="28"/>
        </w:rPr>
        <w:t>Продолж</w:t>
      </w:r>
      <w:r>
        <w:rPr>
          <w:rFonts w:ascii="Times New Roman" w:hAnsi="Times New Roman" w:cs="Times New Roman"/>
          <w:bCs/>
          <w:color w:val="000000"/>
          <w:sz w:val="28"/>
          <w:szCs w:val="28"/>
        </w:rPr>
        <w:t xml:space="preserve">ается реализация ФГОС НОО в 1-4х классах. Освоение программ по предметам и уровень сформированности </w:t>
      </w:r>
      <w:r w:rsidRPr="000B442D">
        <w:rPr>
          <w:rFonts w:ascii="Times New Roman" w:hAnsi="Times New Roman" w:cs="Times New Roman"/>
          <w:color w:val="333333"/>
          <w:sz w:val="28"/>
          <w:szCs w:val="28"/>
        </w:rPr>
        <w:t>метапредметных результатов обучения</w:t>
      </w:r>
      <w:r>
        <w:rPr>
          <w:rFonts w:ascii="Times New Roman" w:hAnsi="Times New Roman" w:cs="Times New Roman"/>
          <w:color w:val="333333"/>
          <w:sz w:val="28"/>
          <w:szCs w:val="28"/>
        </w:rPr>
        <w:t xml:space="preserve"> был проверен в ходе проверочных комплексных работ.</w:t>
      </w:r>
    </w:p>
    <w:p w:rsidR="00DC42D4" w:rsidRPr="00DC42D4" w:rsidRDefault="00DC42D4" w:rsidP="000B442D">
      <w:pPr>
        <w:jc w:val="both"/>
        <w:rPr>
          <w:rFonts w:ascii="Times New Roman" w:hAnsi="Times New Roman" w:cs="Times New Roman"/>
          <w:color w:val="333333"/>
          <w:sz w:val="28"/>
          <w:szCs w:val="28"/>
        </w:rPr>
      </w:pPr>
      <w:r w:rsidRPr="000B442D">
        <w:rPr>
          <w:rFonts w:ascii="Times New Roman" w:hAnsi="Times New Roman" w:cs="Times New Roman"/>
          <w:color w:val="333333"/>
          <w:sz w:val="28"/>
          <w:szCs w:val="28"/>
          <w:u w:val="single"/>
        </w:rPr>
        <w:t>Обобщенные результаты проверочной комплексной работы</w:t>
      </w:r>
    </w:p>
    <w:tbl>
      <w:tblPr>
        <w:tblStyle w:val="-5"/>
        <w:tblW w:w="10881" w:type="dxa"/>
        <w:tblLook w:val="04A0"/>
      </w:tblPr>
      <w:tblGrid>
        <w:gridCol w:w="923"/>
        <w:gridCol w:w="2358"/>
        <w:gridCol w:w="3800"/>
        <w:gridCol w:w="3800"/>
      </w:tblGrid>
      <w:tr w:rsidR="000B442D" w:rsidRPr="00691F95" w:rsidTr="00704418">
        <w:trPr>
          <w:cnfStyle w:val="100000000000"/>
        </w:trPr>
        <w:tc>
          <w:tcPr>
            <w:cnfStyle w:val="001000000000"/>
            <w:tcW w:w="865" w:type="dxa"/>
            <w:hideMark/>
          </w:tcPr>
          <w:p w:rsidR="000B442D" w:rsidRPr="00691F95" w:rsidRDefault="000B442D" w:rsidP="00691F95">
            <w:pPr>
              <w:jc w:val="both"/>
              <w:rPr>
                <w:rFonts w:ascii="Times New Roman" w:hAnsi="Times New Roman" w:cs="Times New Roman"/>
                <w:color w:val="000000"/>
                <w:sz w:val="28"/>
                <w:szCs w:val="28"/>
              </w:rPr>
            </w:pPr>
            <w:r w:rsidRPr="00691F95">
              <w:rPr>
                <w:rFonts w:ascii="Times New Roman" w:hAnsi="Times New Roman" w:cs="Times New Roman"/>
                <w:color w:val="000000"/>
                <w:sz w:val="28"/>
                <w:szCs w:val="28"/>
              </w:rPr>
              <w:t>класс</w:t>
            </w:r>
          </w:p>
        </w:tc>
        <w:tc>
          <w:tcPr>
            <w:tcW w:w="2362" w:type="dxa"/>
          </w:tcPr>
          <w:p w:rsidR="000B442D" w:rsidRPr="00704418" w:rsidRDefault="000B442D" w:rsidP="00704418">
            <w:pPr>
              <w:cnfStyle w:val="100000000000"/>
              <w:rPr>
                <w:rFonts w:ascii="Times New Roman" w:eastAsia="Times New Roman" w:hAnsi="Times New Roman" w:cs="Times New Roman"/>
                <w:color w:val="000000"/>
                <w:sz w:val="28"/>
                <w:szCs w:val="28"/>
              </w:rPr>
            </w:pPr>
            <w:r w:rsidRPr="00691F95">
              <w:rPr>
                <w:rFonts w:ascii="Times New Roman" w:hAnsi="Times New Roman" w:cs="Times New Roman"/>
                <w:color w:val="000000"/>
                <w:sz w:val="28"/>
                <w:szCs w:val="28"/>
              </w:rPr>
              <w:t>Количество учащихся выполнивших работу на недостаточном уровне</w:t>
            </w:r>
          </w:p>
        </w:tc>
        <w:tc>
          <w:tcPr>
            <w:tcW w:w="3827" w:type="dxa"/>
            <w:hideMark/>
          </w:tcPr>
          <w:p w:rsidR="000B442D" w:rsidRPr="00691F95" w:rsidRDefault="000B442D" w:rsidP="00704418">
            <w:pPr>
              <w:cnfStyle w:val="100000000000"/>
              <w:rPr>
                <w:rFonts w:ascii="Times New Roman" w:hAnsi="Times New Roman" w:cs="Times New Roman"/>
                <w:color w:val="000000"/>
                <w:sz w:val="28"/>
                <w:szCs w:val="28"/>
              </w:rPr>
            </w:pPr>
            <w:r w:rsidRPr="00691F95">
              <w:rPr>
                <w:rFonts w:ascii="Times New Roman" w:hAnsi="Times New Roman" w:cs="Times New Roman"/>
                <w:color w:val="000000"/>
                <w:sz w:val="28"/>
                <w:szCs w:val="28"/>
              </w:rPr>
              <w:t>Количество учащихся выполнивших работу на базовом  уровне</w:t>
            </w:r>
          </w:p>
        </w:tc>
        <w:tc>
          <w:tcPr>
            <w:tcW w:w="3827" w:type="dxa"/>
            <w:hideMark/>
          </w:tcPr>
          <w:p w:rsidR="000B442D" w:rsidRPr="00691F95" w:rsidRDefault="000B442D" w:rsidP="00704418">
            <w:pPr>
              <w:cnfStyle w:val="100000000000"/>
              <w:rPr>
                <w:rFonts w:ascii="Times New Roman" w:eastAsia="Times New Roman" w:hAnsi="Times New Roman" w:cs="Times New Roman"/>
                <w:color w:val="000000"/>
                <w:sz w:val="28"/>
                <w:szCs w:val="28"/>
              </w:rPr>
            </w:pPr>
            <w:r w:rsidRPr="00691F95">
              <w:rPr>
                <w:rFonts w:ascii="Times New Roman" w:hAnsi="Times New Roman" w:cs="Times New Roman"/>
                <w:color w:val="000000"/>
                <w:sz w:val="28"/>
                <w:szCs w:val="28"/>
              </w:rPr>
              <w:t>Количество учащихся выполнивших работу на</w:t>
            </w:r>
          </w:p>
          <w:p w:rsidR="000B442D" w:rsidRPr="00691F95" w:rsidRDefault="000B442D" w:rsidP="00704418">
            <w:pPr>
              <w:cnfStyle w:val="100000000000"/>
              <w:rPr>
                <w:rFonts w:ascii="Times New Roman" w:hAnsi="Times New Roman" w:cs="Times New Roman"/>
                <w:color w:val="000000"/>
                <w:sz w:val="28"/>
                <w:szCs w:val="28"/>
              </w:rPr>
            </w:pPr>
            <w:r w:rsidRPr="00691F95">
              <w:rPr>
                <w:rFonts w:ascii="Times New Roman" w:hAnsi="Times New Roman" w:cs="Times New Roman"/>
                <w:color w:val="000000"/>
                <w:sz w:val="28"/>
                <w:szCs w:val="28"/>
              </w:rPr>
              <w:t>повышенном уровне</w:t>
            </w:r>
          </w:p>
        </w:tc>
      </w:tr>
      <w:tr w:rsidR="000B442D" w:rsidRPr="00691F95" w:rsidTr="00704418">
        <w:trPr>
          <w:cnfStyle w:val="000000100000"/>
        </w:trPr>
        <w:tc>
          <w:tcPr>
            <w:cnfStyle w:val="001000000000"/>
            <w:tcW w:w="865" w:type="dxa"/>
            <w:hideMark/>
          </w:tcPr>
          <w:p w:rsidR="000B442D" w:rsidRPr="00691F95" w:rsidRDefault="000B442D" w:rsidP="00691F95">
            <w:pPr>
              <w:jc w:val="both"/>
              <w:rPr>
                <w:rFonts w:ascii="Times New Roman" w:hAnsi="Times New Roman" w:cs="Times New Roman"/>
                <w:color w:val="000000"/>
                <w:sz w:val="28"/>
                <w:szCs w:val="28"/>
              </w:rPr>
            </w:pPr>
            <w:r w:rsidRPr="00691F95">
              <w:rPr>
                <w:rFonts w:ascii="Times New Roman" w:hAnsi="Times New Roman" w:cs="Times New Roman"/>
                <w:color w:val="000000"/>
                <w:sz w:val="28"/>
                <w:szCs w:val="28"/>
              </w:rPr>
              <w:t>1</w:t>
            </w:r>
          </w:p>
        </w:tc>
        <w:tc>
          <w:tcPr>
            <w:tcW w:w="2362" w:type="dxa"/>
            <w:hideMark/>
          </w:tcPr>
          <w:p w:rsidR="000B442D" w:rsidRPr="00691F95" w:rsidRDefault="000B442D" w:rsidP="00691F95">
            <w:pPr>
              <w:jc w:val="center"/>
              <w:cnfStyle w:val="000000100000"/>
              <w:rPr>
                <w:rFonts w:ascii="Times New Roman" w:hAnsi="Times New Roman" w:cs="Times New Roman"/>
                <w:color w:val="000000"/>
                <w:sz w:val="28"/>
                <w:szCs w:val="28"/>
              </w:rPr>
            </w:pPr>
            <w:r w:rsidRPr="00691F95">
              <w:rPr>
                <w:rFonts w:ascii="Times New Roman" w:hAnsi="Times New Roman" w:cs="Times New Roman"/>
                <w:color w:val="000000"/>
                <w:sz w:val="28"/>
                <w:szCs w:val="28"/>
              </w:rPr>
              <w:t>12</w:t>
            </w:r>
            <w:r w:rsidR="00DC42D4" w:rsidRPr="00691F95">
              <w:rPr>
                <w:rFonts w:ascii="Times New Roman" w:hAnsi="Times New Roman" w:cs="Times New Roman"/>
                <w:color w:val="000000"/>
                <w:sz w:val="28"/>
                <w:szCs w:val="28"/>
              </w:rPr>
              <w:t xml:space="preserve"> (13%)</w:t>
            </w:r>
          </w:p>
        </w:tc>
        <w:tc>
          <w:tcPr>
            <w:tcW w:w="3827" w:type="dxa"/>
            <w:hideMark/>
          </w:tcPr>
          <w:p w:rsidR="000B442D" w:rsidRPr="00691F95" w:rsidRDefault="000B442D" w:rsidP="00691F95">
            <w:pPr>
              <w:jc w:val="center"/>
              <w:cnfStyle w:val="000000100000"/>
              <w:rPr>
                <w:rFonts w:ascii="Times New Roman" w:hAnsi="Times New Roman" w:cs="Times New Roman"/>
                <w:color w:val="000000"/>
                <w:sz w:val="28"/>
                <w:szCs w:val="28"/>
              </w:rPr>
            </w:pPr>
            <w:r w:rsidRPr="00691F95">
              <w:rPr>
                <w:rFonts w:ascii="Times New Roman" w:hAnsi="Times New Roman" w:cs="Times New Roman"/>
                <w:color w:val="000000"/>
                <w:sz w:val="28"/>
                <w:szCs w:val="28"/>
              </w:rPr>
              <w:t>37</w:t>
            </w:r>
            <w:r w:rsidR="00DC42D4" w:rsidRPr="00691F95">
              <w:rPr>
                <w:rFonts w:ascii="Times New Roman" w:hAnsi="Times New Roman" w:cs="Times New Roman"/>
                <w:color w:val="000000"/>
                <w:sz w:val="28"/>
                <w:szCs w:val="28"/>
              </w:rPr>
              <w:t xml:space="preserve"> (40.2%)</w:t>
            </w:r>
          </w:p>
        </w:tc>
        <w:tc>
          <w:tcPr>
            <w:tcW w:w="3827" w:type="dxa"/>
            <w:hideMark/>
          </w:tcPr>
          <w:p w:rsidR="000B442D" w:rsidRPr="00691F95" w:rsidRDefault="000B442D" w:rsidP="00691F95">
            <w:pPr>
              <w:jc w:val="center"/>
              <w:cnfStyle w:val="000000100000"/>
              <w:rPr>
                <w:rFonts w:ascii="Times New Roman" w:hAnsi="Times New Roman" w:cs="Times New Roman"/>
                <w:color w:val="000000"/>
                <w:sz w:val="28"/>
                <w:szCs w:val="28"/>
              </w:rPr>
            </w:pPr>
            <w:r w:rsidRPr="00691F95">
              <w:rPr>
                <w:rFonts w:ascii="Times New Roman" w:hAnsi="Times New Roman" w:cs="Times New Roman"/>
                <w:color w:val="000000"/>
                <w:sz w:val="28"/>
                <w:szCs w:val="28"/>
              </w:rPr>
              <w:t>43</w:t>
            </w:r>
            <w:r w:rsidR="00DC42D4" w:rsidRPr="00691F95">
              <w:rPr>
                <w:rFonts w:ascii="Times New Roman" w:hAnsi="Times New Roman" w:cs="Times New Roman"/>
                <w:color w:val="000000"/>
                <w:sz w:val="28"/>
                <w:szCs w:val="28"/>
              </w:rPr>
              <w:t xml:space="preserve"> (46.7%)</w:t>
            </w:r>
          </w:p>
        </w:tc>
      </w:tr>
      <w:tr w:rsidR="000B442D" w:rsidRPr="00691F95" w:rsidTr="00704418">
        <w:trPr>
          <w:cnfStyle w:val="000000010000"/>
        </w:trPr>
        <w:tc>
          <w:tcPr>
            <w:cnfStyle w:val="001000000000"/>
            <w:tcW w:w="865" w:type="dxa"/>
            <w:hideMark/>
          </w:tcPr>
          <w:p w:rsidR="000B442D" w:rsidRPr="00691F95" w:rsidRDefault="000B442D" w:rsidP="00691F95">
            <w:pPr>
              <w:jc w:val="both"/>
              <w:rPr>
                <w:rFonts w:ascii="Times New Roman" w:hAnsi="Times New Roman" w:cs="Times New Roman"/>
                <w:color w:val="000000"/>
                <w:sz w:val="28"/>
                <w:szCs w:val="28"/>
              </w:rPr>
            </w:pPr>
            <w:r w:rsidRPr="00691F95">
              <w:rPr>
                <w:rFonts w:ascii="Times New Roman" w:hAnsi="Times New Roman" w:cs="Times New Roman"/>
                <w:color w:val="000000"/>
                <w:sz w:val="28"/>
                <w:szCs w:val="28"/>
              </w:rPr>
              <w:t>2</w:t>
            </w:r>
          </w:p>
        </w:tc>
        <w:tc>
          <w:tcPr>
            <w:tcW w:w="2362" w:type="dxa"/>
            <w:hideMark/>
          </w:tcPr>
          <w:p w:rsidR="000B442D" w:rsidRPr="00691F95" w:rsidRDefault="000B442D" w:rsidP="00691F95">
            <w:pPr>
              <w:jc w:val="center"/>
              <w:cnfStyle w:val="000000010000"/>
              <w:rPr>
                <w:rFonts w:ascii="Times New Roman" w:hAnsi="Times New Roman" w:cs="Times New Roman"/>
                <w:color w:val="000000"/>
                <w:sz w:val="28"/>
                <w:szCs w:val="28"/>
              </w:rPr>
            </w:pPr>
            <w:r w:rsidRPr="00691F95">
              <w:rPr>
                <w:rFonts w:ascii="Times New Roman" w:hAnsi="Times New Roman" w:cs="Times New Roman"/>
                <w:color w:val="000000"/>
                <w:sz w:val="28"/>
                <w:szCs w:val="28"/>
              </w:rPr>
              <w:t>10</w:t>
            </w:r>
            <w:r w:rsidR="00DC42D4" w:rsidRPr="00691F95">
              <w:rPr>
                <w:rFonts w:ascii="Times New Roman" w:hAnsi="Times New Roman" w:cs="Times New Roman"/>
                <w:color w:val="000000"/>
                <w:sz w:val="28"/>
                <w:szCs w:val="28"/>
              </w:rPr>
              <w:t xml:space="preserve"> (11.2%)</w:t>
            </w:r>
          </w:p>
        </w:tc>
        <w:tc>
          <w:tcPr>
            <w:tcW w:w="3827" w:type="dxa"/>
            <w:hideMark/>
          </w:tcPr>
          <w:p w:rsidR="000B442D" w:rsidRPr="00691F95" w:rsidRDefault="000B442D" w:rsidP="00691F95">
            <w:pPr>
              <w:jc w:val="center"/>
              <w:cnfStyle w:val="000000010000"/>
              <w:rPr>
                <w:rFonts w:ascii="Times New Roman" w:hAnsi="Times New Roman" w:cs="Times New Roman"/>
                <w:color w:val="000000"/>
                <w:sz w:val="28"/>
                <w:szCs w:val="28"/>
              </w:rPr>
            </w:pPr>
            <w:r w:rsidRPr="00691F95">
              <w:rPr>
                <w:rFonts w:ascii="Times New Roman" w:hAnsi="Times New Roman" w:cs="Times New Roman"/>
                <w:color w:val="000000"/>
                <w:sz w:val="28"/>
                <w:szCs w:val="28"/>
              </w:rPr>
              <w:t>43</w:t>
            </w:r>
            <w:r w:rsidR="00DC42D4" w:rsidRPr="00691F95">
              <w:rPr>
                <w:rFonts w:ascii="Times New Roman" w:hAnsi="Times New Roman" w:cs="Times New Roman"/>
                <w:color w:val="000000"/>
                <w:sz w:val="28"/>
                <w:szCs w:val="28"/>
              </w:rPr>
              <w:t xml:space="preserve"> (48.3%)</w:t>
            </w:r>
          </w:p>
        </w:tc>
        <w:tc>
          <w:tcPr>
            <w:tcW w:w="3827" w:type="dxa"/>
            <w:hideMark/>
          </w:tcPr>
          <w:p w:rsidR="000B442D" w:rsidRPr="00691F95" w:rsidRDefault="000B442D" w:rsidP="00691F95">
            <w:pPr>
              <w:jc w:val="center"/>
              <w:cnfStyle w:val="000000010000"/>
              <w:rPr>
                <w:rFonts w:ascii="Times New Roman" w:hAnsi="Times New Roman" w:cs="Times New Roman"/>
                <w:color w:val="000000"/>
                <w:sz w:val="28"/>
                <w:szCs w:val="28"/>
              </w:rPr>
            </w:pPr>
            <w:r w:rsidRPr="00691F95">
              <w:rPr>
                <w:rFonts w:ascii="Times New Roman" w:hAnsi="Times New Roman" w:cs="Times New Roman"/>
                <w:color w:val="000000"/>
                <w:sz w:val="28"/>
                <w:szCs w:val="28"/>
              </w:rPr>
              <w:t>36</w:t>
            </w:r>
            <w:r w:rsidR="00DC42D4" w:rsidRPr="00691F95">
              <w:rPr>
                <w:rFonts w:ascii="Times New Roman" w:hAnsi="Times New Roman" w:cs="Times New Roman"/>
                <w:color w:val="000000"/>
                <w:sz w:val="28"/>
                <w:szCs w:val="28"/>
              </w:rPr>
              <w:t xml:space="preserve"> (40.4%)</w:t>
            </w:r>
          </w:p>
        </w:tc>
      </w:tr>
      <w:tr w:rsidR="000B442D" w:rsidRPr="00691F95" w:rsidTr="00704418">
        <w:trPr>
          <w:cnfStyle w:val="000000100000"/>
        </w:trPr>
        <w:tc>
          <w:tcPr>
            <w:cnfStyle w:val="001000000000"/>
            <w:tcW w:w="865" w:type="dxa"/>
            <w:hideMark/>
          </w:tcPr>
          <w:p w:rsidR="000B442D" w:rsidRPr="00691F95" w:rsidRDefault="000B442D" w:rsidP="00691F95">
            <w:pPr>
              <w:jc w:val="both"/>
              <w:rPr>
                <w:rFonts w:ascii="Times New Roman" w:hAnsi="Times New Roman" w:cs="Times New Roman"/>
                <w:color w:val="000000"/>
                <w:sz w:val="28"/>
                <w:szCs w:val="28"/>
              </w:rPr>
            </w:pPr>
            <w:r w:rsidRPr="00691F95">
              <w:rPr>
                <w:rFonts w:ascii="Times New Roman" w:hAnsi="Times New Roman" w:cs="Times New Roman"/>
                <w:color w:val="000000"/>
                <w:sz w:val="28"/>
                <w:szCs w:val="28"/>
              </w:rPr>
              <w:t>3</w:t>
            </w:r>
          </w:p>
        </w:tc>
        <w:tc>
          <w:tcPr>
            <w:tcW w:w="2362" w:type="dxa"/>
            <w:hideMark/>
          </w:tcPr>
          <w:p w:rsidR="000B442D" w:rsidRPr="00691F95" w:rsidRDefault="000B442D" w:rsidP="00691F95">
            <w:pPr>
              <w:jc w:val="center"/>
              <w:cnfStyle w:val="000000100000"/>
              <w:rPr>
                <w:rFonts w:ascii="Times New Roman" w:hAnsi="Times New Roman" w:cs="Times New Roman"/>
                <w:color w:val="000000"/>
                <w:sz w:val="28"/>
                <w:szCs w:val="28"/>
              </w:rPr>
            </w:pPr>
            <w:r w:rsidRPr="00691F95">
              <w:rPr>
                <w:rFonts w:ascii="Times New Roman" w:hAnsi="Times New Roman" w:cs="Times New Roman"/>
                <w:color w:val="000000"/>
                <w:sz w:val="28"/>
                <w:szCs w:val="28"/>
              </w:rPr>
              <w:t>3</w:t>
            </w:r>
            <w:r w:rsidR="00DC42D4" w:rsidRPr="00691F95">
              <w:rPr>
                <w:rFonts w:ascii="Times New Roman" w:hAnsi="Times New Roman" w:cs="Times New Roman"/>
                <w:color w:val="000000"/>
                <w:sz w:val="28"/>
                <w:szCs w:val="28"/>
              </w:rPr>
              <w:t xml:space="preserve"> (3.4%)</w:t>
            </w:r>
          </w:p>
        </w:tc>
        <w:tc>
          <w:tcPr>
            <w:tcW w:w="3827" w:type="dxa"/>
            <w:hideMark/>
          </w:tcPr>
          <w:p w:rsidR="000B442D" w:rsidRPr="00691F95" w:rsidRDefault="000B442D" w:rsidP="00691F95">
            <w:pPr>
              <w:jc w:val="center"/>
              <w:cnfStyle w:val="000000100000"/>
              <w:rPr>
                <w:rFonts w:ascii="Times New Roman" w:hAnsi="Times New Roman" w:cs="Times New Roman"/>
                <w:color w:val="000000"/>
                <w:sz w:val="28"/>
                <w:szCs w:val="28"/>
              </w:rPr>
            </w:pPr>
            <w:r w:rsidRPr="00691F95">
              <w:rPr>
                <w:rFonts w:ascii="Times New Roman" w:hAnsi="Times New Roman" w:cs="Times New Roman"/>
                <w:color w:val="000000"/>
                <w:sz w:val="28"/>
                <w:szCs w:val="28"/>
              </w:rPr>
              <w:t>22</w:t>
            </w:r>
            <w:r w:rsidR="00DC42D4" w:rsidRPr="00691F95">
              <w:rPr>
                <w:rFonts w:ascii="Times New Roman" w:hAnsi="Times New Roman" w:cs="Times New Roman"/>
                <w:color w:val="000000"/>
                <w:sz w:val="28"/>
                <w:szCs w:val="28"/>
              </w:rPr>
              <w:t xml:space="preserve"> (25%)</w:t>
            </w:r>
          </w:p>
        </w:tc>
        <w:tc>
          <w:tcPr>
            <w:tcW w:w="3827" w:type="dxa"/>
            <w:hideMark/>
          </w:tcPr>
          <w:p w:rsidR="000B442D" w:rsidRPr="00691F95" w:rsidRDefault="000B442D" w:rsidP="00691F95">
            <w:pPr>
              <w:jc w:val="center"/>
              <w:cnfStyle w:val="000000100000"/>
              <w:rPr>
                <w:rFonts w:ascii="Times New Roman" w:hAnsi="Times New Roman" w:cs="Times New Roman"/>
                <w:color w:val="000000"/>
                <w:sz w:val="28"/>
                <w:szCs w:val="28"/>
              </w:rPr>
            </w:pPr>
            <w:r w:rsidRPr="00691F95">
              <w:rPr>
                <w:rFonts w:ascii="Times New Roman" w:hAnsi="Times New Roman" w:cs="Times New Roman"/>
                <w:color w:val="000000"/>
                <w:sz w:val="28"/>
                <w:szCs w:val="28"/>
              </w:rPr>
              <w:t>63</w:t>
            </w:r>
            <w:r w:rsidR="00DC42D4" w:rsidRPr="00691F95">
              <w:rPr>
                <w:rFonts w:ascii="Times New Roman" w:hAnsi="Times New Roman" w:cs="Times New Roman"/>
                <w:color w:val="000000"/>
                <w:sz w:val="28"/>
                <w:szCs w:val="28"/>
              </w:rPr>
              <w:t xml:space="preserve"> (71.6%)</w:t>
            </w:r>
          </w:p>
        </w:tc>
      </w:tr>
      <w:tr w:rsidR="000B442D" w:rsidRPr="00691F95" w:rsidTr="00704418">
        <w:trPr>
          <w:cnfStyle w:val="000000010000"/>
        </w:trPr>
        <w:tc>
          <w:tcPr>
            <w:cnfStyle w:val="001000000000"/>
            <w:tcW w:w="865" w:type="dxa"/>
            <w:hideMark/>
          </w:tcPr>
          <w:p w:rsidR="000B442D" w:rsidRPr="00691F95" w:rsidRDefault="000B442D" w:rsidP="00691F95">
            <w:pPr>
              <w:jc w:val="both"/>
              <w:rPr>
                <w:rFonts w:ascii="Times New Roman" w:hAnsi="Times New Roman" w:cs="Times New Roman"/>
                <w:color w:val="000000"/>
                <w:sz w:val="28"/>
                <w:szCs w:val="28"/>
              </w:rPr>
            </w:pPr>
            <w:r w:rsidRPr="00691F95">
              <w:rPr>
                <w:rFonts w:ascii="Times New Roman" w:hAnsi="Times New Roman" w:cs="Times New Roman"/>
                <w:color w:val="000000"/>
                <w:sz w:val="28"/>
                <w:szCs w:val="28"/>
              </w:rPr>
              <w:t>4</w:t>
            </w:r>
          </w:p>
        </w:tc>
        <w:tc>
          <w:tcPr>
            <w:tcW w:w="2362" w:type="dxa"/>
            <w:hideMark/>
          </w:tcPr>
          <w:p w:rsidR="000B442D" w:rsidRPr="00691F95" w:rsidRDefault="000B442D" w:rsidP="00691F95">
            <w:pPr>
              <w:jc w:val="center"/>
              <w:cnfStyle w:val="000000010000"/>
              <w:rPr>
                <w:rFonts w:ascii="Times New Roman" w:hAnsi="Times New Roman" w:cs="Times New Roman"/>
                <w:color w:val="000000"/>
                <w:sz w:val="28"/>
                <w:szCs w:val="28"/>
              </w:rPr>
            </w:pPr>
            <w:r w:rsidRPr="00691F95">
              <w:rPr>
                <w:rFonts w:ascii="Times New Roman" w:hAnsi="Times New Roman" w:cs="Times New Roman"/>
                <w:color w:val="000000"/>
                <w:sz w:val="28"/>
                <w:szCs w:val="28"/>
              </w:rPr>
              <w:t>5</w:t>
            </w:r>
            <w:r w:rsidR="00DC42D4" w:rsidRPr="00691F95">
              <w:rPr>
                <w:rFonts w:ascii="Times New Roman" w:hAnsi="Times New Roman" w:cs="Times New Roman"/>
                <w:color w:val="000000"/>
                <w:sz w:val="28"/>
                <w:szCs w:val="28"/>
              </w:rPr>
              <w:t xml:space="preserve"> (5.3%)</w:t>
            </w:r>
          </w:p>
        </w:tc>
        <w:tc>
          <w:tcPr>
            <w:tcW w:w="3827" w:type="dxa"/>
            <w:hideMark/>
          </w:tcPr>
          <w:p w:rsidR="000B442D" w:rsidRPr="00691F95" w:rsidRDefault="000B442D" w:rsidP="00691F95">
            <w:pPr>
              <w:jc w:val="center"/>
              <w:cnfStyle w:val="000000010000"/>
              <w:rPr>
                <w:rFonts w:ascii="Times New Roman" w:hAnsi="Times New Roman" w:cs="Times New Roman"/>
                <w:color w:val="000000"/>
                <w:sz w:val="28"/>
                <w:szCs w:val="28"/>
              </w:rPr>
            </w:pPr>
            <w:r w:rsidRPr="00691F95">
              <w:rPr>
                <w:rFonts w:ascii="Times New Roman" w:hAnsi="Times New Roman" w:cs="Times New Roman"/>
                <w:color w:val="000000"/>
                <w:sz w:val="28"/>
                <w:szCs w:val="28"/>
              </w:rPr>
              <w:t>47</w:t>
            </w:r>
            <w:r w:rsidR="00DC42D4" w:rsidRPr="00691F95">
              <w:rPr>
                <w:rFonts w:ascii="Times New Roman" w:hAnsi="Times New Roman" w:cs="Times New Roman"/>
                <w:color w:val="000000"/>
                <w:sz w:val="28"/>
                <w:szCs w:val="28"/>
              </w:rPr>
              <w:t>(50.5%)</w:t>
            </w:r>
          </w:p>
        </w:tc>
        <w:tc>
          <w:tcPr>
            <w:tcW w:w="3827" w:type="dxa"/>
            <w:hideMark/>
          </w:tcPr>
          <w:p w:rsidR="000B442D" w:rsidRPr="00691F95" w:rsidRDefault="000B442D" w:rsidP="00691F95">
            <w:pPr>
              <w:jc w:val="center"/>
              <w:cnfStyle w:val="000000010000"/>
              <w:rPr>
                <w:rFonts w:ascii="Times New Roman" w:hAnsi="Times New Roman" w:cs="Times New Roman"/>
                <w:color w:val="000000"/>
                <w:sz w:val="28"/>
                <w:szCs w:val="28"/>
              </w:rPr>
            </w:pPr>
            <w:r w:rsidRPr="00691F95">
              <w:rPr>
                <w:rFonts w:ascii="Times New Roman" w:hAnsi="Times New Roman" w:cs="Times New Roman"/>
                <w:color w:val="000000"/>
                <w:sz w:val="28"/>
                <w:szCs w:val="28"/>
              </w:rPr>
              <w:t>41</w:t>
            </w:r>
            <w:r w:rsidR="00691F95" w:rsidRPr="00691F95">
              <w:rPr>
                <w:rFonts w:ascii="Times New Roman" w:hAnsi="Times New Roman" w:cs="Times New Roman"/>
                <w:color w:val="000000"/>
                <w:sz w:val="28"/>
                <w:szCs w:val="28"/>
              </w:rPr>
              <w:t>(44%)</w:t>
            </w:r>
          </w:p>
        </w:tc>
      </w:tr>
    </w:tbl>
    <w:p w:rsidR="000B442D" w:rsidRPr="0028233C" w:rsidRDefault="000B442D" w:rsidP="000B442D">
      <w:pPr>
        <w:jc w:val="both"/>
        <w:rPr>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866765" cy="2084070"/>
            <wp:effectExtent l="0" t="0" r="635" b="0"/>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28233C" w:rsidRPr="0028233C">
        <w:rPr>
          <w:rFonts w:ascii="Times New Roman" w:hAnsi="Times New Roman" w:cs="Times New Roman"/>
          <w:color w:val="000000"/>
          <w:sz w:val="16"/>
          <w:szCs w:val="16"/>
        </w:rPr>
        <w:t>Диаграмма 1.</w:t>
      </w:r>
    </w:p>
    <w:p w:rsidR="00691F95" w:rsidRDefault="000B442D" w:rsidP="00575B73">
      <w:pPr>
        <w:pStyle w:val="aa"/>
        <w:numPr>
          <w:ilvl w:val="0"/>
          <w:numId w:val="27"/>
        </w:numPr>
        <w:spacing w:after="0" w:line="240" w:lineRule="auto"/>
        <w:jc w:val="both"/>
        <w:rPr>
          <w:rFonts w:ascii="Times New Roman" w:hAnsi="Times New Roman" w:cs="Times New Roman"/>
          <w:color w:val="000000"/>
          <w:sz w:val="28"/>
          <w:szCs w:val="28"/>
        </w:rPr>
      </w:pPr>
      <w:r w:rsidRPr="00691F95">
        <w:rPr>
          <w:rFonts w:ascii="Times New Roman" w:hAnsi="Times New Roman" w:cs="Times New Roman"/>
          <w:color w:val="000000"/>
          <w:sz w:val="28"/>
          <w:szCs w:val="28"/>
        </w:rPr>
        <w:t xml:space="preserve">Лучший результат </w:t>
      </w:r>
      <w:r w:rsidR="00691F95">
        <w:rPr>
          <w:rFonts w:ascii="Times New Roman" w:hAnsi="Times New Roman" w:cs="Times New Roman"/>
          <w:color w:val="000000"/>
          <w:sz w:val="28"/>
          <w:szCs w:val="28"/>
        </w:rPr>
        <w:t xml:space="preserve">(повышенный уровень) </w:t>
      </w:r>
      <w:r w:rsidRPr="00691F95">
        <w:rPr>
          <w:rFonts w:ascii="Times New Roman" w:hAnsi="Times New Roman" w:cs="Times New Roman"/>
          <w:color w:val="000000"/>
          <w:sz w:val="28"/>
          <w:szCs w:val="28"/>
        </w:rPr>
        <w:t>показали</w:t>
      </w:r>
      <w:r w:rsidR="00691F95">
        <w:rPr>
          <w:rFonts w:ascii="Times New Roman" w:hAnsi="Times New Roman" w:cs="Times New Roman"/>
          <w:color w:val="000000"/>
          <w:sz w:val="28"/>
          <w:szCs w:val="28"/>
        </w:rPr>
        <w:t>:</w:t>
      </w:r>
    </w:p>
    <w:p w:rsidR="00691F95" w:rsidRDefault="00691F95" w:rsidP="00691F95">
      <w:pPr>
        <w:pStyle w:val="aa"/>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B442D" w:rsidRPr="00691F95">
        <w:rPr>
          <w:rFonts w:ascii="Times New Roman" w:hAnsi="Times New Roman" w:cs="Times New Roman"/>
          <w:color w:val="000000"/>
          <w:sz w:val="28"/>
          <w:szCs w:val="28"/>
        </w:rPr>
        <w:t xml:space="preserve"> 1-в</w:t>
      </w:r>
      <w:r>
        <w:rPr>
          <w:rFonts w:ascii="Times New Roman" w:hAnsi="Times New Roman" w:cs="Times New Roman"/>
          <w:color w:val="000000"/>
          <w:sz w:val="28"/>
          <w:szCs w:val="28"/>
        </w:rPr>
        <w:t xml:space="preserve"> класс (учитель Шаранова И.В.)-</w:t>
      </w:r>
      <w:r w:rsidR="000B442D" w:rsidRPr="00691F95">
        <w:rPr>
          <w:rFonts w:ascii="Times New Roman" w:hAnsi="Times New Roman" w:cs="Times New Roman"/>
          <w:color w:val="000000"/>
          <w:sz w:val="28"/>
          <w:szCs w:val="28"/>
        </w:rPr>
        <w:t xml:space="preserve"> 76%</w:t>
      </w:r>
      <w:r>
        <w:rPr>
          <w:rFonts w:ascii="Times New Roman" w:hAnsi="Times New Roman" w:cs="Times New Roman"/>
          <w:color w:val="000000"/>
          <w:sz w:val="28"/>
          <w:szCs w:val="28"/>
        </w:rPr>
        <w:t>;</w:t>
      </w:r>
    </w:p>
    <w:p w:rsidR="00033F6D" w:rsidRDefault="000B442D" w:rsidP="00704418">
      <w:pPr>
        <w:spacing w:after="0" w:line="240" w:lineRule="auto"/>
        <w:ind w:firstLine="708"/>
        <w:jc w:val="both"/>
        <w:rPr>
          <w:rFonts w:ascii="Times New Roman" w:hAnsi="Times New Roman" w:cs="Times New Roman"/>
          <w:color w:val="000000"/>
          <w:sz w:val="28"/>
          <w:szCs w:val="28"/>
        </w:rPr>
      </w:pPr>
      <w:r w:rsidRPr="00691F95">
        <w:rPr>
          <w:rFonts w:ascii="Times New Roman" w:hAnsi="Times New Roman" w:cs="Times New Roman"/>
          <w:color w:val="000000"/>
          <w:sz w:val="28"/>
          <w:szCs w:val="28"/>
        </w:rPr>
        <w:t xml:space="preserve">- </w:t>
      </w:r>
      <w:r w:rsidR="00691F95">
        <w:rPr>
          <w:rFonts w:ascii="Times New Roman" w:hAnsi="Times New Roman" w:cs="Times New Roman"/>
          <w:color w:val="000000"/>
          <w:sz w:val="28"/>
          <w:szCs w:val="28"/>
        </w:rPr>
        <w:t>3-а класс</w:t>
      </w:r>
      <w:r w:rsidRPr="00691F95">
        <w:rPr>
          <w:rFonts w:ascii="Times New Roman" w:hAnsi="Times New Roman" w:cs="Times New Roman"/>
          <w:color w:val="000000"/>
          <w:sz w:val="28"/>
          <w:szCs w:val="28"/>
        </w:rPr>
        <w:t xml:space="preserve"> (учитель Терехова О.В.) – 82%</w:t>
      </w:r>
      <w:r w:rsidR="00033F6D">
        <w:rPr>
          <w:rFonts w:ascii="Times New Roman" w:hAnsi="Times New Roman" w:cs="Times New Roman"/>
          <w:color w:val="000000"/>
          <w:sz w:val="28"/>
          <w:szCs w:val="28"/>
        </w:rPr>
        <w:t>;</w:t>
      </w:r>
    </w:p>
    <w:p w:rsidR="000B442D" w:rsidRDefault="00033F6D" w:rsidP="00704418">
      <w:pPr>
        <w:spacing w:after="0" w:line="240"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- 4-г класс</w:t>
      </w:r>
      <w:r w:rsidR="000B442D" w:rsidRPr="00691F95">
        <w:rPr>
          <w:rFonts w:ascii="Times New Roman" w:hAnsi="Times New Roman" w:cs="Times New Roman"/>
          <w:color w:val="000000"/>
          <w:sz w:val="28"/>
          <w:szCs w:val="28"/>
        </w:rPr>
        <w:t xml:space="preserve"> (учитель Коньков</w:t>
      </w:r>
      <w:r>
        <w:rPr>
          <w:rFonts w:ascii="Times New Roman" w:hAnsi="Times New Roman" w:cs="Times New Roman"/>
          <w:color w:val="000000"/>
          <w:sz w:val="28"/>
          <w:szCs w:val="28"/>
        </w:rPr>
        <w:t>а О.Н.) – 84%</w:t>
      </w:r>
      <w:r w:rsidR="000B442D" w:rsidRPr="00691F95">
        <w:rPr>
          <w:rFonts w:ascii="Times New Roman" w:hAnsi="Times New Roman" w:cs="Times New Roman"/>
          <w:color w:val="000000"/>
          <w:sz w:val="28"/>
          <w:szCs w:val="28"/>
        </w:rPr>
        <w:t>.</w:t>
      </w:r>
    </w:p>
    <w:p w:rsidR="00D70A62" w:rsidRDefault="00033F6D" w:rsidP="00575B73">
      <w:pPr>
        <w:pStyle w:val="aa"/>
        <w:numPr>
          <w:ilvl w:val="0"/>
          <w:numId w:val="27"/>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 обучающихся 1-2х классов</w:t>
      </w:r>
      <w:r w:rsidR="00D70A62">
        <w:rPr>
          <w:rFonts w:ascii="Times New Roman" w:hAnsi="Times New Roman" w:cs="Times New Roman"/>
          <w:color w:val="000000"/>
          <w:sz w:val="28"/>
          <w:szCs w:val="28"/>
        </w:rPr>
        <w:t xml:space="preserve"> имеют низкий уровень подготовки и справились с работой на недостаточном уровне.</w:t>
      </w:r>
    </w:p>
    <w:p w:rsidR="009C24F0" w:rsidRPr="00D70A62" w:rsidRDefault="00D70A62" w:rsidP="00575B73">
      <w:pPr>
        <w:pStyle w:val="aa"/>
        <w:numPr>
          <w:ilvl w:val="0"/>
          <w:numId w:val="27"/>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71,6% - выполнили работу на повышенном уровне обучающиеся 3-х классов, став самой успешной параллелью начальной школы. </w:t>
      </w:r>
    </w:p>
    <w:p w:rsidR="00B82A01" w:rsidRDefault="00B82A01" w:rsidP="00B82A01">
      <w:pPr>
        <w:pStyle w:val="aa"/>
        <w:spacing w:after="0" w:line="240" w:lineRule="auto"/>
        <w:ind w:left="1080"/>
        <w:rPr>
          <w:rFonts w:ascii="Times New Roman" w:hAnsi="Times New Roman" w:cs="Times New Roman"/>
          <w:b/>
          <w:sz w:val="28"/>
          <w:szCs w:val="28"/>
        </w:rPr>
      </w:pPr>
    </w:p>
    <w:p w:rsidR="00814D7F" w:rsidRDefault="00814D7F" w:rsidP="00B82A01">
      <w:pPr>
        <w:pStyle w:val="aa"/>
        <w:spacing w:after="0" w:line="240" w:lineRule="auto"/>
        <w:ind w:left="1080"/>
        <w:rPr>
          <w:rFonts w:ascii="Times New Roman" w:hAnsi="Times New Roman" w:cs="Times New Roman"/>
          <w:b/>
          <w:sz w:val="28"/>
          <w:szCs w:val="28"/>
        </w:rPr>
      </w:pPr>
    </w:p>
    <w:p w:rsidR="002141CB" w:rsidRDefault="002141CB" w:rsidP="00DA0437">
      <w:pPr>
        <w:pStyle w:val="aa"/>
        <w:numPr>
          <w:ilvl w:val="0"/>
          <w:numId w:val="1"/>
        </w:numPr>
        <w:spacing w:after="0" w:line="240" w:lineRule="auto"/>
        <w:rPr>
          <w:rFonts w:ascii="Times New Roman" w:hAnsi="Times New Roman" w:cs="Times New Roman"/>
          <w:b/>
          <w:sz w:val="28"/>
          <w:szCs w:val="28"/>
        </w:rPr>
      </w:pPr>
      <w:r w:rsidRPr="009D4E2B">
        <w:rPr>
          <w:rFonts w:ascii="Times New Roman" w:hAnsi="Times New Roman" w:cs="Times New Roman"/>
          <w:b/>
          <w:sz w:val="28"/>
          <w:szCs w:val="28"/>
        </w:rPr>
        <w:t>Развитие кадрового потенциала</w:t>
      </w:r>
      <w:r w:rsidR="008A63F0">
        <w:rPr>
          <w:rFonts w:ascii="Times New Roman" w:hAnsi="Times New Roman" w:cs="Times New Roman"/>
          <w:b/>
          <w:sz w:val="28"/>
          <w:szCs w:val="28"/>
        </w:rPr>
        <w:t>.</w:t>
      </w:r>
      <w:r w:rsidRPr="009D4E2B">
        <w:rPr>
          <w:rFonts w:ascii="Times New Roman" w:hAnsi="Times New Roman" w:cs="Times New Roman"/>
          <w:b/>
          <w:sz w:val="28"/>
          <w:szCs w:val="28"/>
        </w:rPr>
        <w:t xml:space="preserve"> </w:t>
      </w:r>
    </w:p>
    <w:p w:rsidR="00693248" w:rsidRDefault="00693248" w:rsidP="006D5E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D5E02" w:rsidRDefault="006D5E02" w:rsidP="0070441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штате МОУ СОШ № 9 - 44 педагогических работника</w:t>
      </w:r>
      <w:r w:rsidR="00814D7F">
        <w:rPr>
          <w:rFonts w:ascii="Times New Roman" w:hAnsi="Times New Roman" w:cs="Times New Roman"/>
          <w:sz w:val="28"/>
          <w:szCs w:val="28"/>
        </w:rPr>
        <w:t xml:space="preserve"> (42 учителя и 2 педагога-организатора)</w:t>
      </w:r>
      <w:r>
        <w:rPr>
          <w:rFonts w:ascii="Times New Roman" w:hAnsi="Times New Roman" w:cs="Times New Roman"/>
          <w:sz w:val="28"/>
          <w:szCs w:val="28"/>
        </w:rPr>
        <w:t>, из которых 38 человек (91%) имеют высшее педагогическое образование.</w:t>
      </w:r>
    </w:p>
    <w:p w:rsidR="006D5E02" w:rsidRDefault="00704418" w:rsidP="006D5E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- 35 </w:t>
      </w:r>
      <w:r w:rsidR="006D5E02">
        <w:rPr>
          <w:rFonts w:ascii="Times New Roman" w:hAnsi="Times New Roman" w:cs="Times New Roman"/>
          <w:sz w:val="28"/>
          <w:szCs w:val="28"/>
        </w:rPr>
        <w:t>педагогических работников  (80 %) аттестованы на квалификационные категории:</w:t>
      </w:r>
    </w:p>
    <w:p w:rsidR="006D5E02" w:rsidRDefault="006D5E02" w:rsidP="00575B73">
      <w:pPr>
        <w:pStyle w:val="aa"/>
        <w:numPr>
          <w:ilvl w:val="0"/>
          <w:numId w:val="13"/>
        </w:numPr>
        <w:spacing w:after="0" w:line="240" w:lineRule="auto"/>
        <w:rPr>
          <w:rFonts w:ascii="Times New Roman" w:hAnsi="Times New Roman" w:cs="Times New Roman"/>
          <w:sz w:val="28"/>
          <w:szCs w:val="28"/>
        </w:rPr>
      </w:pPr>
      <w:r w:rsidRPr="006D5E02">
        <w:rPr>
          <w:rFonts w:ascii="Times New Roman" w:hAnsi="Times New Roman" w:cs="Times New Roman"/>
          <w:sz w:val="28"/>
          <w:szCs w:val="28"/>
        </w:rPr>
        <w:t>высшая квалификационная категория –14 человек (32%)</w:t>
      </w:r>
      <w:r>
        <w:rPr>
          <w:rFonts w:ascii="Times New Roman" w:hAnsi="Times New Roman" w:cs="Times New Roman"/>
          <w:sz w:val="28"/>
          <w:szCs w:val="28"/>
        </w:rPr>
        <w:t>;</w:t>
      </w:r>
    </w:p>
    <w:p w:rsidR="006D5E02" w:rsidRPr="006D5E02" w:rsidRDefault="006D5E02" w:rsidP="00575B73">
      <w:pPr>
        <w:pStyle w:val="aa"/>
        <w:numPr>
          <w:ilvl w:val="0"/>
          <w:numId w:val="13"/>
        </w:numPr>
        <w:spacing w:after="0" w:line="240" w:lineRule="auto"/>
        <w:rPr>
          <w:rFonts w:ascii="Times New Roman" w:hAnsi="Times New Roman" w:cs="Times New Roman"/>
          <w:sz w:val="28"/>
          <w:szCs w:val="28"/>
        </w:rPr>
      </w:pPr>
      <w:r w:rsidRPr="006D5E02">
        <w:rPr>
          <w:rFonts w:ascii="Times New Roman" w:hAnsi="Times New Roman" w:cs="Times New Roman"/>
          <w:sz w:val="28"/>
          <w:szCs w:val="28"/>
        </w:rPr>
        <w:t>первая квалификационная категория – 21 человек (48%)</w:t>
      </w:r>
    </w:p>
    <w:p w:rsidR="006D5E02" w:rsidRPr="00704418" w:rsidRDefault="006D5E02" w:rsidP="006D5E02">
      <w:pPr>
        <w:pStyle w:val="aa"/>
        <w:numPr>
          <w:ilvl w:val="0"/>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Два учителя аттестованы на соответствие занимаемой должности</w:t>
      </w:r>
    </w:p>
    <w:p w:rsidR="006D5E02" w:rsidRDefault="006D5E02" w:rsidP="006D5E02">
      <w:pPr>
        <w:spacing w:after="0" w:line="240" w:lineRule="auto"/>
        <w:rPr>
          <w:rFonts w:ascii="Times New Roman" w:hAnsi="Times New Roman" w:cs="Times New Roman"/>
          <w:sz w:val="28"/>
          <w:szCs w:val="28"/>
        </w:rPr>
      </w:pPr>
    </w:p>
    <w:p w:rsidR="006D5E02" w:rsidRDefault="006D5E02" w:rsidP="006D5E02">
      <w:pPr>
        <w:spacing w:after="0" w:line="240" w:lineRule="auto"/>
      </w:pPr>
      <w:r>
        <w:rPr>
          <w:noProof/>
        </w:rPr>
        <w:drawing>
          <wp:inline distT="0" distB="0" distL="0" distR="0">
            <wp:extent cx="5066030" cy="284543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5E02" w:rsidRPr="0028233C" w:rsidRDefault="0028233C" w:rsidP="006D5E02">
      <w:pPr>
        <w:spacing w:after="0" w:line="240" w:lineRule="auto"/>
        <w:rPr>
          <w:rFonts w:ascii="Times New Roman" w:hAnsi="Times New Roman" w:cs="Times New Roman"/>
          <w:sz w:val="16"/>
          <w:szCs w:val="16"/>
        </w:rPr>
      </w:pPr>
      <w:r w:rsidRPr="0028233C">
        <w:rPr>
          <w:rFonts w:ascii="Times New Roman" w:hAnsi="Times New Roman" w:cs="Times New Roman"/>
          <w:sz w:val="16"/>
          <w:szCs w:val="16"/>
        </w:rPr>
        <w:t>Диаграмма 2.</w:t>
      </w:r>
    </w:p>
    <w:p w:rsidR="006D5E02" w:rsidRPr="00693248" w:rsidRDefault="006D5E02" w:rsidP="00575B73">
      <w:pPr>
        <w:pStyle w:val="aa"/>
        <w:numPr>
          <w:ilvl w:val="0"/>
          <w:numId w:val="29"/>
        </w:numPr>
        <w:spacing w:after="0" w:line="240" w:lineRule="auto"/>
        <w:rPr>
          <w:rFonts w:ascii="Times New Roman" w:hAnsi="Times New Roman" w:cs="Times New Roman"/>
          <w:i/>
          <w:sz w:val="28"/>
          <w:szCs w:val="28"/>
        </w:rPr>
      </w:pPr>
      <w:r w:rsidRPr="00693248">
        <w:rPr>
          <w:rFonts w:ascii="Times New Roman" w:hAnsi="Times New Roman" w:cs="Times New Roman"/>
          <w:b/>
          <w:i/>
          <w:sz w:val="28"/>
          <w:szCs w:val="28"/>
        </w:rPr>
        <w:lastRenderedPageBreak/>
        <w:t>Педагогический коллектив школы ориентирован на непрерывное профессиональное развитие, что является гарантией стабильного и высокого качества образования.</w:t>
      </w:r>
    </w:p>
    <w:p w:rsidR="00693248" w:rsidRDefault="00693248" w:rsidP="006D5E02">
      <w:pPr>
        <w:spacing w:after="0" w:line="240" w:lineRule="auto"/>
        <w:rPr>
          <w:rFonts w:ascii="Times New Roman" w:hAnsi="Times New Roman" w:cs="Times New Roman"/>
          <w:sz w:val="28"/>
          <w:szCs w:val="28"/>
        </w:rPr>
      </w:pPr>
    </w:p>
    <w:p w:rsidR="006D5E02" w:rsidRPr="00693248" w:rsidRDefault="006D5E02" w:rsidP="00704418">
      <w:pPr>
        <w:spacing w:after="0" w:line="240" w:lineRule="auto"/>
        <w:ind w:firstLine="423"/>
        <w:rPr>
          <w:rFonts w:ascii="Times New Roman" w:hAnsi="Times New Roman" w:cs="Times New Roman"/>
          <w:sz w:val="28"/>
          <w:szCs w:val="28"/>
        </w:rPr>
      </w:pPr>
      <w:r w:rsidRPr="00693248">
        <w:rPr>
          <w:rFonts w:ascii="Times New Roman" w:hAnsi="Times New Roman" w:cs="Times New Roman"/>
          <w:sz w:val="28"/>
          <w:szCs w:val="28"/>
        </w:rPr>
        <w:t>Дальнейшему развитию кадрового потенциала, «совершенствованию учительского корпуса» способствует  методическая работа</w:t>
      </w:r>
      <w:r w:rsidR="008A63F0" w:rsidRPr="00693248">
        <w:rPr>
          <w:rFonts w:ascii="Times New Roman" w:hAnsi="Times New Roman" w:cs="Times New Roman"/>
          <w:sz w:val="28"/>
          <w:szCs w:val="28"/>
        </w:rPr>
        <w:t>.</w:t>
      </w:r>
    </w:p>
    <w:p w:rsidR="006D5E02" w:rsidRPr="00693248" w:rsidRDefault="006D5E02" w:rsidP="00693248">
      <w:pPr>
        <w:spacing w:after="0" w:line="240" w:lineRule="auto"/>
        <w:jc w:val="center"/>
        <w:rPr>
          <w:rFonts w:ascii="Times New Roman" w:hAnsi="Times New Roman" w:cs="Times New Roman"/>
          <w:i/>
          <w:sz w:val="28"/>
          <w:szCs w:val="28"/>
        </w:rPr>
      </w:pPr>
      <w:r w:rsidRPr="00693248">
        <w:rPr>
          <w:rFonts w:ascii="Times New Roman" w:hAnsi="Times New Roman" w:cs="Times New Roman"/>
          <w:i/>
          <w:sz w:val="28"/>
          <w:szCs w:val="28"/>
        </w:rPr>
        <w:t>Единая методическая тема школы</w:t>
      </w:r>
    </w:p>
    <w:p w:rsidR="008A63F0" w:rsidRPr="00693248" w:rsidRDefault="006D5E02" w:rsidP="00693248">
      <w:pPr>
        <w:spacing w:after="0" w:line="240" w:lineRule="auto"/>
        <w:jc w:val="center"/>
        <w:rPr>
          <w:rFonts w:ascii="Times New Roman" w:hAnsi="Times New Roman" w:cs="Times New Roman"/>
          <w:sz w:val="28"/>
          <w:szCs w:val="28"/>
        </w:rPr>
      </w:pPr>
      <w:r w:rsidRPr="00693248">
        <w:rPr>
          <w:rFonts w:ascii="Times New Roman" w:hAnsi="Times New Roman" w:cs="Times New Roman"/>
          <w:i/>
          <w:sz w:val="28"/>
          <w:szCs w:val="28"/>
        </w:rPr>
        <w:t>«Инновационное развитие информационно-образовательной среды современной школы как средство повышения качества образовательных</w:t>
      </w:r>
      <w:r w:rsidR="00D70A62" w:rsidRPr="00693248">
        <w:rPr>
          <w:rFonts w:ascii="Times New Roman" w:hAnsi="Times New Roman" w:cs="Times New Roman"/>
          <w:i/>
          <w:sz w:val="28"/>
          <w:szCs w:val="28"/>
        </w:rPr>
        <w:t xml:space="preserve"> </w:t>
      </w:r>
      <w:r w:rsidRPr="00693248">
        <w:rPr>
          <w:rFonts w:ascii="Times New Roman" w:hAnsi="Times New Roman" w:cs="Times New Roman"/>
          <w:i/>
          <w:sz w:val="28"/>
          <w:szCs w:val="28"/>
        </w:rPr>
        <w:t>услуг</w:t>
      </w:r>
      <w:r w:rsidR="00693248" w:rsidRPr="00693248">
        <w:rPr>
          <w:rFonts w:ascii="Times New Roman" w:hAnsi="Times New Roman" w:cs="Times New Roman"/>
          <w:i/>
          <w:sz w:val="28"/>
          <w:szCs w:val="28"/>
        </w:rPr>
        <w:t>»</w:t>
      </w:r>
    </w:p>
    <w:p w:rsidR="00693248" w:rsidRDefault="00693248" w:rsidP="00704418">
      <w:pPr>
        <w:spacing w:after="0" w:line="240" w:lineRule="auto"/>
        <w:rPr>
          <w:rFonts w:ascii="Times New Roman" w:hAnsi="Times New Roman" w:cs="Times New Roman"/>
          <w:sz w:val="28"/>
          <w:szCs w:val="28"/>
          <w:u w:val="single"/>
        </w:rPr>
      </w:pPr>
    </w:p>
    <w:tbl>
      <w:tblPr>
        <w:tblStyle w:val="-1"/>
        <w:tblW w:w="11023" w:type="dxa"/>
        <w:tblLook w:val="04A0"/>
      </w:tblPr>
      <w:tblGrid>
        <w:gridCol w:w="2578"/>
        <w:gridCol w:w="8445"/>
      </w:tblGrid>
      <w:tr w:rsidR="006D5E02" w:rsidTr="00704418">
        <w:trPr>
          <w:cnfStyle w:val="100000000000"/>
        </w:trPr>
        <w:tc>
          <w:tcPr>
            <w:cnfStyle w:val="001000000000"/>
            <w:tcW w:w="2518" w:type="dxa"/>
            <w:hideMark/>
          </w:tcPr>
          <w:p w:rsidR="006D5E02" w:rsidRDefault="006D5E02" w:rsidP="006D5E02">
            <w:pPr>
              <w:jc w:val="center"/>
              <w:rPr>
                <w:rFonts w:ascii="Times New Roman" w:eastAsia="Times New Roman" w:hAnsi="Times New Roman" w:cs="Times New Roman"/>
                <w:bCs w:val="0"/>
                <w:i/>
                <w:color w:val="000000"/>
                <w:sz w:val="28"/>
                <w:szCs w:val="28"/>
                <w:lang w:eastAsia="en-US"/>
              </w:rPr>
            </w:pPr>
            <w:r>
              <w:rPr>
                <w:rFonts w:ascii="Times New Roman" w:hAnsi="Times New Roman" w:cs="Times New Roman"/>
                <w:bCs w:val="0"/>
                <w:i/>
                <w:color w:val="000000"/>
                <w:sz w:val="28"/>
                <w:szCs w:val="28"/>
                <w:lang w:eastAsia="en-US"/>
              </w:rPr>
              <w:t>Направления</w:t>
            </w:r>
          </w:p>
          <w:p w:rsidR="006D5E02" w:rsidRDefault="006D5E02" w:rsidP="006D5E02">
            <w:pPr>
              <w:tabs>
                <w:tab w:val="left" w:pos="3345"/>
              </w:tabs>
              <w:jc w:val="center"/>
              <w:rPr>
                <w:rFonts w:ascii="Times New Roman" w:hAnsi="Times New Roman" w:cs="Times New Roman"/>
                <w:sz w:val="28"/>
                <w:szCs w:val="28"/>
                <w:lang w:eastAsia="en-US"/>
              </w:rPr>
            </w:pPr>
            <w:r>
              <w:rPr>
                <w:rFonts w:ascii="Times New Roman" w:hAnsi="Times New Roman" w:cs="Times New Roman"/>
                <w:bCs w:val="0"/>
                <w:i/>
                <w:color w:val="000000"/>
                <w:sz w:val="28"/>
                <w:szCs w:val="28"/>
                <w:lang w:eastAsia="en-US"/>
              </w:rPr>
              <w:t>методической работы</w:t>
            </w:r>
          </w:p>
        </w:tc>
        <w:tc>
          <w:tcPr>
            <w:tcW w:w="8505" w:type="dxa"/>
            <w:hideMark/>
          </w:tcPr>
          <w:p w:rsidR="006D5E02" w:rsidRDefault="006D5E02" w:rsidP="006D5E02">
            <w:pPr>
              <w:tabs>
                <w:tab w:val="left" w:pos="3345"/>
              </w:tabs>
              <w:jc w:val="center"/>
              <w:cnfStyle w:val="100000000000"/>
              <w:rPr>
                <w:rFonts w:ascii="Times New Roman" w:hAnsi="Times New Roman" w:cs="Times New Roman"/>
                <w:sz w:val="28"/>
                <w:szCs w:val="28"/>
                <w:lang w:eastAsia="en-US"/>
              </w:rPr>
            </w:pPr>
            <w:r>
              <w:rPr>
                <w:rFonts w:ascii="Times New Roman" w:hAnsi="Times New Roman" w:cs="Times New Roman"/>
                <w:bCs w:val="0"/>
                <w:i/>
                <w:color w:val="000000"/>
                <w:sz w:val="28"/>
                <w:szCs w:val="28"/>
                <w:lang w:eastAsia="en-US"/>
              </w:rPr>
              <w:t>Достигнутые результаты</w:t>
            </w:r>
          </w:p>
        </w:tc>
      </w:tr>
      <w:tr w:rsidR="006D5E02" w:rsidTr="00704418">
        <w:trPr>
          <w:cnfStyle w:val="000000100000"/>
          <w:trHeight w:val="4232"/>
        </w:trPr>
        <w:tc>
          <w:tcPr>
            <w:cnfStyle w:val="001000000000"/>
            <w:tcW w:w="2518" w:type="dxa"/>
            <w:hideMark/>
          </w:tcPr>
          <w:p w:rsidR="006D5E02" w:rsidRDefault="006D5E02" w:rsidP="006D5E02">
            <w:pPr>
              <w:rPr>
                <w:rFonts w:ascii="Times New Roman" w:hAnsi="Times New Roman" w:cs="Times New Roman"/>
                <w:bCs w:val="0"/>
                <w:i/>
                <w:color w:val="000000"/>
                <w:sz w:val="28"/>
                <w:szCs w:val="28"/>
                <w:lang w:eastAsia="en-US"/>
              </w:rPr>
            </w:pPr>
            <w:r>
              <w:rPr>
                <w:rFonts w:ascii="Times New Roman" w:hAnsi="Times New Roman" w:cs="Times New Roman"/>
                <w:bCs w:val="0"/>
                <w:i/>
                <w:color w:val="000000"/>
                <w:sz w:val="28"/>
                <w:szCs w:val="28"/>
                <w:lang w:eastAsia="en-US"/>
              </w:rPr>
              <w:t>Повышение квалификации</w:t>
            </w:r>
          </w:p>
          <w:p w:rsidR="006D5E02" w:rsidRDefault="006D5E02" w:rsidP="006D5E02">
            <w:pPr>
              <w:tabs>
                <w:tab w:val="left" w:pos="3345"/>
              </w:tabs>
              <w:rPr>
                <w:rFonts w:ascii="Times New Roman" w:hAnsi="Times New Roman" w:cs="Times New Roman"/>
                <w:sz w:val="28"/>
                <w:szCs w:val="28"/>
                <w:lang w:eastAsia="en-US"/>
              </w:rPr>
            </w:pPr>
            <w:r>
              <w:rPr>
                <w:rFonts w:ascii="Times New Roman" w:hAnsi="Times New Roman" w:cs="Times New Roman"/>
                <w:bCs w:val="0"/>
                <w:i/>
                <w:color w:val="000000"/>
                <w:sz w:val="28"/>
                <w:szCs w:val="28"/>
                <w:lang w:eastAsia="en-US"/>
              </w:rPr>
              <w:t>педагогических  работников</w:t>
            </w:r>
          </w:p>
        </w:tc>
        <w:tc>
          <w:tcPr>
            <w:tcW w:w="8505" w:type="dxa"/>
          </w:tcPr>
          <w:p w:rsidR="006D5E02" w:rsidRDefault="006D5E02" w:rsidP="006D5E02">
            <w:pPr>
              <w:autoSpaceDE w:val="0"/>
              <w:autoSpaceDN w:val="0"/>
              <w:adjustRightInd w:val="0"/>
              <w:cnfStyle w:val="000000100000"/>
              <w:rPr>
                <w:rFonts w:ascii="Times New Roman" w:hAnsi="Times New Roman" w:cs="Times New Roman"/>
                <w:bCs/>
                <w:color w:val="000000"/>
                <w:sz w:val="28"/>
                <w:szCs w:val="28"/>
                <w:lang w:eastAsia="en-US"/>
              </w:rPr>
            </w:pPr>
            <w:r>
              <w:rPr>
                <w:rFonts w:ascii="Times New Roman" w:eastAsiaTheme="minorHAnsi" w:hAnsi="Times New Roman" w:cs="Times New Roman"/>
                <w:bCs/>
                <w:color w:val="000000"/>
                <w:sz w:val="28"/>
                <w:szCs w:val="28"/>
                <w:lang w:eastAsia="en-US"/>
              </w:rPr>
              <w:t xml:space="preserve">В системе повышения квалификации </w:t>
            </w:r>
            <w:r>
              <w:rPr>
                <w:rFonts w:ascii="Times New Roman" w:hAnsi="Times New Roman" w:cs="Times New Roman"/>
                <w:bCs/>
                <w:color w:val="000000"/>
                <w:sz w:val="28"/>
                <w:szCs w:val="28"/>
                <w:lang w:eastAsia="en-US"/>
              </w:rPr>
              <w:t xml:space="preserve"> прошли обучение 22 педагога  (50%), которые закончили 23 наименования курсов кафедрального вариативного и инвариантного модулей. Выбор тематики курсовой подготовки полностью соответствует направлениям инновационных преобразований в системе образования:</w:t>
            </w:r>
          </w:p>
          <w:p w:rsidR="006D5E02" w:rsidRDefault="006D5E02" w:rsidP="006D5E02">
            <w:p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-ФГОС НОО и ООО  – 13 чел., из них по модулю «Учебная деятельность» - 7 чел., по модулю «Внеурочная деятельность» - 6 чел.</w:t>
            </w:r>
          </w:p>
          <w:p w:rsidR="006D5E02" w:rsidRDefault="006D5E02" w:rsidP="006D5E02">
            <w:p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-Организация инклюзивного образования детей-инвалидов – 3 чел.</w:t>
            </w:r>
          </w:p>
          <w:p w:rsidR="006D5E02" w:rsidRDefault="006D5E02" w:rsidP="006D5E02">
            <w:p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-Использование современных технологий в организации УВП– 4 чел.</w:t>
            </w:r>
          </w:p>
          <w:p w:rsidR="006D5E02" w:rsidRDefault="006D5E02" w:rsidP="006D5E02">
            <w:p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-Подготовка  выпускников к написанию итогового сочинения – 3 чел.</w:t>
            </w:r>
          </w:p>
        </w:tc>
      </w:tr>
      <w:tr w:rsidR="006D5E02" w:rsidTr="00704418">
        <w:trPr>
          <w:cnfStyle w:val="000000010000"/>
        </w:trPr>
        <w:tc>
          <w:tcPr>
            <w:cnfStyle w:val="001000000000"/>
            <w:tcW w:w="2518" w:type="dxa"/>
            <w:hideMark/>
          </w:tcPr>
          <w:p w:rsidR="006D5E02" w:rsidRDefault="006D5E02" w:rsidP="006D5E02">
            <w:pPr>
              <w:tabs>
                <w:tab w:val="left" w:pos="3345"/>
              </w:tabs>
              <w:rPr>
                <w:rFonts w:ascii="Times New Roman" w:hAnsi="Times New Roman" w:cs="Times New Roman"/>
                <w:i/>
                <w:sz w:val="28"/>
                <w:szCs w:val="28"/>
                <w:lang w:eastAsia="en-US"/>
              </w:rPr>
            </w:pPr>
            <w:r>
              <w:rPr>
                <w:rFonts w:ascii="Times New Roman" w:hAnsi="Times New Roman" w:cs="Times New Roman"/>
                <w:i/>
                <w:sz w:val="28"/>
                <w:szCs w:val="28"/>
                <w:lang w:eastAsia="en-US"/>
              </w:rPr>
              <w:t xml:space="preserve">Работа </w:t>
            </w:r>
          </w:p>
          <w:p w:rsidR="006D5E02" w:rsidRDefault="006D5E02" w:rsidP="006D5E02">
            <w:pPr>
              <w:tabs>
                <w:tab w:val="left" w:pos="3345"/>
              </w:tabs>
              <w:rPr>
                <w:rFonts w:ascii="Times New Roman" w:hAnsi="Times New Roman" w:cs="Times New Roman"/>
                <w:i/>
                <w:sz w:val="28"/>
                <w:szCs w:val="28"/>
                <w:lang w:eastAsia="en-US"/>
              </w:rPr>
            </w:pPr>
            <w:r>
              <w:rPr>
                <w:rFonts w:ascii="Times New Roman" w:hAnsi="Times New Roman" w:cs="Times New Roman"/>
                <w:i/>
                <w:sz w:val="28"/>
                <w:szCs w:val="28"/>
                <w:lang w:eastAsia="en-US"/>
              </w:rPr>
              <w:t>школьных</w:t>
            </w:r>
          </w:p>
          <w:p w:rsidR="006D5E02" w:rsidRDefault="006D5E02" w:rsidP="006D5E02">
            <w:pPr>
              <w:tabs>
                <w:tab w:val="left" w:pos="3345"/>
              </w:tabs>
              <w:rPr>
                <w:rFonts w:ascii="Times New Roman" w:hAnsi="Times New Roman" w:cs="Times New Roman"/>
                <w:i/>
                <w:sz w:val="28"/>
                <w:szCs w:val="28"/>
                <w:lang w:eastAsia="en-US"/>
              </w:rPr>
            </w:pPr>
            <w:r>
              <w:rPr>
                <w:rFonts w:ascii="Times New Roman" w:hAnsi="Times New Roman" w:cs="Times New Roman"/>
                <w:i/>
                <w:sz w:val="28"/>
                <w:szCs w:val="28"/>
                <w:lang w:eastAsia="en-US"/>
              </w:rPr>
              <w:t>методических</w:t>
            </w:r>
          </w:p>
          <w:p w:rsidR="006D5E02" w:rsidRDefault="006D5E02" w:rsidP="006D5E02">
            <w:pPr>
              <w:tabs>
                <w:tab w:val="left" w:pos="3345"/>
              </w:tabs>
              <w:rPr>
                <w:rFonts w:ascii="Times New Roman" w:hAnsi="Times New Roman" w:cs="Times New Roman"/>
                <w:sz w:val="28"/>
                <w:szCs w:val="28"/>
                <w:lang w:eastAsia="en-US"/>
              </w:rPr>
            </w:pPr>
            <w:r>
              <w:rPr>
                <w:rFonts w:ascii="Times New Roman" w:hAnsi="Times New Roman" w:cs="Times New Roman"/>
                <w:i/>
                <w:sz w:val="28"/>
                <w:szCs w:val="28"/>
                <w:lang w:eastAsia="en-US"/>
              </w:rPr>
              <w:t>объединений</w:t>
            </w:r>
          </w:p>
        </w:tc>
        <w:tc>
          <w:tcPr>
            <w:tcW w:w="8505" w:type="dxa"/>
            <w:hideMark/>
          </w:tcPr>
          <w:p w:rsidR="006D5E02" w:rsidRDefault="006D5E02" w:rsidP="006D5E02">
            <w:pPr>
              <w:pStyle w:val="msonormalbullet1gif"/>
              <w:spacing w:before="0" w:beforeAutospacing="0" w:after="0" w:afterAutospacing="0"/>
              <w:cnfStyle w:val="000000010000"/>
              <w:rPr>
                <w:sz w:val="28"/>
                <w:szCs w:val="28"/>
                <w:lang w:eastAsia="en-US"/>
              </w:rPr>
            </w:pPr>
            <w:r>
              <w:rPr>
                <w:sz w:val="28"/>
                <w:szCs w:val="28"/>
                <w:lang w:eastAsia="en-US"/>
              </w:rPr>
              <w:t xml:space="preserve">Одним из основных вопросов деятельности ШМО стало методическое сопровождение введения ФГОС ООО в 5 классах. </w:t>
            </w:r>
          </w:p>
          <w:p w:rsidR="006D5E02" w:rsidRDefault="006D5E02" w:rsidP="006D5E02">
            <w:pPr>
              <w:pStyle w:val="msonormalbullet2gif"/>
              <w:spacing w:before="0" w:beforeAutospacing="0" w:after="0" w:afterAutospacing="0"/>
              <w:cnfStyle w:val="000000010000"/>
              <w:rPr>
                <w:sz w:val="28"/>
                <w:szCs w:val="28"/>
                <w:u w:val="single"/>
                <w:lang w:eastAsia="en-US"/>
              </w:rPr>
            </w:pPr>
            <w:r>
              <w:rPr>
                <w:sz w:val="28"/>
                <w:szCs w:val="28"/>
                <w:u w:val="single"/>
                <w:lang w:eastAsia="en-US"/>
              </w:rPr>
              <w:t xml:space="preserve">ШМО учителей русского языка и литературы </w:t>
            </w:r>
          </w:p>
          <w:p w:rsidR="006D5E02" w:rsidRDefault="006D5E02" w:rsidP="00575B73">
            <w:pPr>
              <w:pStyle w:val="msonormalbullet2gif"/>
              <w:numPr>
                <w:ilvl w:val="0"/>
                <w:numId w:val="8"/>
              </w:numPr>
              <w:spacing w:before="0" w:beforeAutospacing="0" w:after="0" w:afterAutospacing="0"/>
              <w:cnfStyle w:val="000000010000"/>
              <w:rPr>
                <w:sz w:val="28"/>
                <w:szCs w:val="28"/>
                <w:lang w:eastAsia="en-US"/>
              </w:rPr>
            </w:pPr>
            <w:r>
              <w:rPr>
                <w:sz w:val="28"/>
                <w:szCs w:val="28"/>
                <w:lang w:eastAsia="en-US"/>
              </w:rPr>
              <w:t xml:space="preserve">«Роль современных образовательных технологий в развитии мыслительной деятельности учащихся» </w:t>
            </w:r>
          </w:p>
          <w:p w:rsidR="006D5E02" w:rsidRDefault="006D5E02" w:rsidP="006D5E02">
            <w:pPr>
              <w:pStyle w:val="msonormalbullet2gif"/>
              <w:spacing w:before="0" w:beforeAutospacing="0" w:after="0" w:afterAutospacing="0"/>
              <w:cnfStyle w:val="000000010000"/>
              <w:rPr>
                <w:sz w:val="28"/>
                <w:szCs w:val="28"/>
                <w:u w:val="single"/>
                <w:lang w:eastAsia="en-US"/>
              </w:rPr>
            </w:pPr>
            <w:r>
              <w:rPr>
                <w:sz w:val="28"/>
                <w:szCs w:val="28"/>
                <w:u w:val="single"/>
                <w:lang w:eastAsia="en-US"/>
              </w:rPr>
              <w:t xml:space="preserve">ШМО учителей обществоведческих дисциплин </w:t>
            </w:r>
          </w:p>
          <w:p w:rsidR="006D5E02" w:rsidRDefault="006D5E02" w:rsidP="00575B73">
            <w:pPr>
              <w:pStyle w:val="msonormalbullet2gif"/>
              <w:numPr>
                <w:ilvl w:val="0"/>
                <w:numId w:val="8"/>
              </w:numPr>
              <w:spacing w:before="0" w:beforeAutospacing="0" w:after="0" w:afterAutospacing="0"/>
              <w:cnfStyle w:val="000000010000"/>
              <w:rPr>
                <w:sz w:val="28"/>
                <w:szCs w:val="28"/>
                <w:lang w:eastAsia="en-US"/>
              </w:rPr>
            </w:pPr>
            <w:r>
              <w:rPr>
                <w:sz w:val="28"/>
                <w:szCs w:val="28"/>
                <w:lang w:eastAsia="en-US"/>
              </w:rPr>
              <w:t>«Технология подготовки урока в современной образовательной среде»</w:t>
            </w:r>
          </w:p>
          <w:p w:rsidR="006D5E02" w:rsidRDefault="006D5E02" w:rsidP="006D5E02">
            <w:pPr>
              <w:pStyle w:val="msonormalbullet2gif"/>
              <w:spacing w:before="0" w:beforeAutospacing="0" w:after="0" w:afterAutospacing="0"/>
              <w:cnfStyle w:val="000000010000"/>
              <w:rPr>
                <w:sz w:val="28"/>
                <w:szCs w:val="28"/>
                <w:u w:val="single"/>
                <w:lang w:eastAsia="en-US"/>
              </w:rPr>
            </w:pPr>
            <w:r>
              <w:rPr>
                <w:sz w:val="28"/>
                <w:szCs w:val="28"/>
                <w:u w:val="single"/>
                <w:lang w:eastAsia="en-US"/>
              </w:rPr>
              <w:t>ШМО учителей естественнонаучного цикла</w:t>
            </w:r>
          </w:p>
          <w:p w:rsidR="006D5E02" w:rsidRDefault="006D5E02" w:rsidP="00575B73">
            <w:pPr>
              <w:pStyle w:val="msonormalbullet2gif"/>
              <w:numPr>
                <w:ilvl w:val="0"/>
                <w:numId w:val="8"/>
              </w:numPr>
              <w:spacing w:before="0" w:beforeAutospacing="0" w:after="0" w:afterAutospacing="0"/>
              <w:cnfStyle w:val="000000010000"/>
              <w:rPr>
                <w:sz w:val="28"/>
                <w:szCs w:val="28"/>
                <w:lang w:eastAsia="en-US"/>
              </w:rPr>
            </w:pPr>
            <w:r>
              <w:rPr>
                <w:sz w:val="28"/>
                <w:szCs w:val="28"/>
                <w:lang w:eastAsia="en-US"/>
              </w:rPr>
              <w:t>«Системно-деятельностный подход при изучении предметов естественно-научного цикла и ОБЖ»».</w:t>
            </w:r>
          </w:p>
          <w:p w:rsidR="006D5E02" w:rsidRDefault="006D5E02" w:rsidP="006D5E02">
            <w:pPr>
              <w:pStyle w:val="msonormalbullet2gif"/>
              <w:spacing w:before="0" w:beforeAutospacing="0" w:after="0" w:afterAutospacing="0"/>
              <w:cnfStyle w:val="000000010000"/>
              <w:rPr>
                <w:sz w:val="28"/>
                <w:szCs w:val="28"/>
                <w:u w:val="single"/>
                <w:lang w:eastAsia="en-US"/>
              </w:rPr>
            </w:pPr>
            <w:r>
              <w:rPr>
                <w:sz w:val="28"/>
                <w:szCs w:val="28"/>
                <w:u w:val="single"/>
                <w:lang w:eastAsia="en-US"/>
              </w:rPr>
              <w:t>ШМО учителей иностранного языка</w:t>
            </w:r>
          </w:p>
          <w:p w:rsidR="006D5E02" w:rsidRDefault="006D5E02" w:rsidP="00575B73">
            <w:pPr>
              <w:pStyle w:val="msonormalbullet2gif"/>
              <w:numPr>
                <w:ilvl w:val="0"/>
                <w:numId w:val="8"/>
              </w:numPr>
              <w:spacing w:before="0" w:beforeAutospacing="0" w:after="0" w:afterAutospacing="0"/>
              <w:cnfStyle w:val="000000010000"/>
              <w:rPr>
                <w:sz w:val="28"/>
                <w:szCs w:val="28"/>
                <w:lang w:eastAsia="en-US"/>
              </w:rPr>
            </w:pPr>
            <w:r>
              <w:rPr>
                <w:sz w:val="28"/>
                <w:szCs w:val="28"/>
                <w:lang w:eastAsia="en-US"/>
              </w:rPr>
              <w:t>«Использование современных технологий как условие повышения качества языкового образования»</w:t>
            </w:r>
          </w:p>
          <w:p w:rsidR="006D5E02" w:rsidRDefault="006D5E02" w:rsidP="006D5E02">
            <w:pPr>
              <w:pStyle w:val="msonormalbullet2gif"/>
              <w:spacing w:before="0" w:beforeAutospacing="0" w:after="0" w:afterAutospacing="0"/>
              <w:cnfStyle w:val="000000010000"/>
              <w:rPr>
                <w:sz w:val="28"/>
                <w:szCs w:val="28"/>
                <w:u w:val="single"/>
                <w:lang w:eastAsia="en-US"/>
              </w:rPr>
            </w:pPr>
            <w:r>
              <w:rPr>
                <w:sz w:val="28"/>
                <w:szCs w:val="28"/>
                <w:u w:val="single"/>
                <w:lang w:eastAsia="en-US"/>
              </w:rPr>
              <w:t xml:space="preserve">ШМО учителей математики </w:t>
            </w:r>
          </w:p>
          <w:p w:rsidR="006D5E02" w:rsidRDefault="006D5E02" w:rsidP="00575B73">
            <w:pPr>
              <w:pStyle w:val="aa"/>
              <w:numPr>
                <w:ilvl w:val="0"/>
                <w:numId w:val="8"/>
              </w:numPr>
              <w:tabs>
                <w:tab w:val="left" w:pos="3345"/>
              </w:tabs>
              <w:cnfStyle w:val="00000001000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«Активизация учебно-познавательной деятельности как фактор развития творческих способностей учащихся с помощью современных образовательных технологий на основе компетентностного подхода</w:t>
            </w:r>
            <w:r>
              <w:rPr>
                <w:rFonts w:ascii="Times New Roman" w:hAnsi="Times New Roman" w:cs="Times New Roman"/>
                <w:sz w:val="28"/>
                <w:szCs w:val="28"/>
                <w:lang w:eastAsia="en-US"/>
              </w:rPr>
              <w:t>»</w:t>
            </w:r>
          </w:p>
          <w:p w:rsidR="006D5E02" w:rsidRDefault="006D5E02" w:rsidP="006D5E02">
            <w:pPr>
              <w:pStyle w:val="msonormalbullet2gif"/>
              <w:spacing w:before="0" w:beforeAutospacing="0" w:after="0" w:afterAutospacing="0"/>
              <w:cnfStyle w:val="000000010000"/>
              <w:rPr>
                <w:sz w:val="28"/>
                <w:szCs w:val="28"/>
                <w:u w:val="single"/>
                <w:lang w:eastAsia="en-US"/>
              </w:rPr>
            </w:pPr>
            <w:r>
              <w:rPr>
                <w:sz w:val="28"/>
                <w:szCs w:val="28"/>
                <w:u w:val="single"/>
                <w:lang w:eastAsia="en-US"/>
              </w:rPr>
              <w:lastRenderedPageBreak/>
              <w:t>ШМО классных руководителей</w:t>
            </w:r>
          </w:p>
          <w:p w:rsidR="006D5E02" w:rsidRDefault="006D5E02" w:rsidP="00575B73">
            <w:pPr>
              <w:pStyle w:val="aa"/>
              <w:numPr>
                <w:ilvl w:val="0"/>
                <w:numId w:val="8"/>
              </w:numPr>
              <w:tabs>
                <w:tab w:val="left" w:pos="3345"/>
              </w:tabs>
              <w:cnfStyle w:val="000000010000"/>
              <w:rPr>
                <w:rFonts w:ascii="Times New Roman" w:hAnsi="Times New Roman" w:cs="Times New Roman"/>
                <w:sz w:val="28"/>
                <w:szCs w:val="28"/>
                <w:lang w:eastAsia="en-US"/>
              </w:rPr>
            </w:pPr>
            <w:r>
              <w:rPr>
                <w:rFonts w:ascii="Times New Roman" w:eastAsia="Times New Roman" w:hAnsi="Times New Roman" w:cs="Times New Roman"/>
                <w:sz w:val="28"/>
                <w:szCs w:val="28"/>
                <w:lang w:eastAsia="en-US"/>
              </w:rPr>
              <w:t>«И</w:t>
            </w:r>
            <w:r w:rsidR="00704418">
              <w:rPr>
                <w:rFonts w:ascii="Times New Roman" w:eastAsia="Times New Roman" w:hAnsi="Times New Roman" w:cs="Times New Roman"/>
                <w:sz w:val="28"/>
                <w:szCs w:val="28"/>
                <w:lang w:eastAsia="en-US"/>
              </w:rPr>
              <w:t xml:space="preserve">спользование современных </w:t>
            </w:r>
            <w:r>
              <w:rPr>
                <w:rFonts w:ascii="Times New Roman" w:eastAsia="Times New Roman" w:hAnsi="Times New Roman" w:cs="Times New Roman"/>
                <w:sz w:val="28"/>
                <w:szCs w:val="28"/>
                <w:lang w:eastAsia="en-US"/>
              </w:rPr>
              <w:t>педагогиче</w:t>
            </w:r>
            <w:r w:rsidR="00704418">
              <w:rPr>
                <w:rFonts w:ascii="Times New Roman" w:eastAsia="Times New Roman" w:hAnsi="Times New Roman" w:cs="Times New Roman"/>
                <w:sz w:val="28"/>
                <w:szCs w:val="28"/>
                <w:lang w:eastAsia="en-US"/>
              </w:rPr>
              <w:t xml:space="preserve">ских технологий в процессе </w:t>
            </w:r>
            <w:r>
              <w:rPr>
                <w:rFonts w:ascii="Times New Roman" w:eastAsia="Times New Roman" w:hAnsi="Times New Roman" w:cs="Times New Roman"/>
                <w:sz w:val="28"/>
                <w:szCs w:val="28"/>
                <w:lang w:eastAsia="en-US"/>
              </w:rPr>
              <w:t xml:space="preserve">воспитательной работы» </w:t>
            </w:r>
          </w:p>
        </w:tc>
      </w:tr>
      <w:tr w:rsidR="006D5E02" w:rsidTr="00704418">
        <w:trPr>
          <w:cnfStyle w:val="000000100000"/>
        </w:trPr>
        <w:tc>
          <w:tcPr>
            <w:cnfStyle w:val="001000000000"/>
            <w:tcW w:w="2518" w:type="dxa"/>
          </w:tcPr>
          <w:p w:rsidR="006D5E02" w:rsidRDefault="006D5E02" w:rsidP="006D5E02">
            <w:pPr>
              <w:rPr>
                <w:rFonts w:ascii="Times New Roman" w:eastAsia="Times New Roman" w:hAnsi="Times New Roman" w:cs="Times New Roman"/>
                <w:bCs w:val="0"/>
                <w:i/>
                <w:color w:val="000000"/>
                <w:sz w:val="28"/>
                <w:szCs w:val="28"/>
                <w:lang w:eastAsia="en-US"/>
              </w:rPr>
            </w:pPr>
            <w:r>
              <w:rPr>
                <w:rFonts w:ascii="Times New Roman" w:hAnsi="Times New Roman" w:cs="Times New Roman"/>
                <w:i/>
                <w:sz w:val="28"/>
                <w:szCs w:val="28"/>
                <w:lang w:eastAsia="en-US"/>
              </w:rPr>
              <w:lastRenderedPageBreak/>
              <w:t>Руководство городскими методическими объединениями, участие в деятельности экспертных комиссий,  аттестационных комиссий, предметных комиссий, профессиональных ассоциаций, постоянно действующих семинаров,  в жюри олимпиад</w:t>
            </w:r>
          </w:p>
          <w:p w:rsidR="006D5E02" w:rsidRDefault="006D5E02" w:rsidP="006D5E02">
            <w:pPr>
              <w:rPr>
                <w:rFonts w:ascii="Times New Roman" w:eastAsia="Times New Roman" w:hAnsi="Times New Roman" w:cs="Times New Roman"/>
                <w:sz w:val="28"/>
                <w:szCs w:val="28"/>
                <w:lang w:eastAsia="en-US"/>
              </w:rPr>
            </w:pPr>
          </w:p>
          <w:p w:rsidR="006D5E02" w:rsidRDefault="006D5E02" w:rsidP="006D5E02">
            <w:pPr>
              <w:tabs>
                <w:tab w:val="left" w:pos="3345"/>
              </w:tabs>
              <w:rPr>
                <w:rFonts w:ascii="Times New Roman" w:hAnsi="Times New Roman" w:cs="Times New Roman"/>
                <w:sz w:val="28"/>
                <w:szCs w:val="28"/>
                <w:lang w:eastAsia="en-US"/>
              </w:rPr>
            </w:pPr>
          </w:p>
        </w:tc>
        <w:tc>
          <w:tcPr>
            <w:tcW w:w="8505" w:type="dxa"/>
            <w:hideMark/>
          </w:tcPr>
          <w:p w:rsidR="006D5E02" w:rsidRDefault="006D5E02" w:rsidP="00575B73">
            <w:pPr>
              <w:pStyle w:val="aa"/>
              <w:numPr>
                <w:ilvl w:val="0"/>
                <w:numId w:val="9"/>
              </w:num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эксперты ЕГЭ – 6 чел.</w:t>
            </w:r>
          </w:p>
          <w:p w:rsidR="006D5E02" w:rsidRDefault="006D5E02" w:rsidP="00575B73">
            <w:pPr>
              <w:pStyle w:val="aa"/>
              <w:numPr>
                <w:ilvl w:val="0"/>
                <w:numId w:val="9"/>
              </w:num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 xml:space="preserve">члены территориальных предметных </w:t>
            </w:r>
          </w:p>
          <w:p w:rsidR="006D5E02" w:rsidRDefault="006D5E02" w:rsidP="006D5E02">
            <w:p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комиссий -11 чел.</w:t>
            </w:r>
          </w:p>
          <w:p w:rsidR="006D5E02" w:rsidRDefault="006D5E02" w:rsidP="00575B73">
            <w:pPr>
              <w:pStyle w:val="aa"/>
              <w:numPr>
                <w:ilvl w:val="0"/>
                <w:numId w:val="10"/>
              </w:numPr>
              <w:cnfStyle w:val="000000100000"/>
              <w:rPr>
                <w:rFonts w:ascii="Times New Roman" w:eastAsia="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руководители ГМО – 2 чел.</w:t>
            </w:r>
          </w:p>
          <w:p w:rsidR="006D5E02" w:rsidRDefault="006D5E02" w:rsidP="00575B73">
            <w:pPr>
              <w:pStyle w:val="aa"/>
              <w:numPr>
                <w:ilvl w:val="0"/>
                <w:numId w:val="9"/>
              </w:numPr>
              <w:autoSpaceDE w:val="0"/>
              <w:autoSpaceDN w:val="0"/>
              <w:adjustRightInd w:val="0"/>
              <w:cnfStyle w:val="000000100000"/>
              <w:rPr>
                <w:rFonts w:ascii="Times New Roman" w:eastAsia="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 xml:space="preserve"> член областной ассоциации учителей-</w:t>
            </w:r>
          </w:p>
          <w:p w:rsidR="006D5E02" w:rsidRDefault="006D5E02" w:rsidP="006D5E02">
            <w:pPr>
              <w:autoSpaceDE w:val="0"/>
              <w:autoSpaceDN w:val="0"/>
              <w:adjustRightInd w:val="0"/>
              <w:cnfStyle w:val="000000100000"/>
              <w:rPr>
                <w:rFonts w:ascii="Times New Roman" w:eastAsia="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победителей  и призеров конкурса «Педагог года Подмосковья» -1 чел.</w:t>
            </w:r>
          </w:p>
          <w:p w:rsidR="006D5E02" w:rsidRPr="00704418" w:rsidRDefault="006D5E02" w:rsidP="006D5E02">
            <w:pPr>
              <w:pStyle w:val="aa"/>
              <w:numPr>
                <w:ilvl w:val="0"/>
                <w:numId w:val="9"/>
              </w:numPr>
              <w:cnfStyle w:val="000000100000"/>
              <w:rPr>
                <w:rFonts w:ascii="Times New Roman" w:eastAsia="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 xml:space="preserve">члены жюри муниципального этапа Всероссийских предметных </w:t>
            </w:r>
            <w:r w:rsidRPr="00704418">
              <w:rPr>
                <w:rFonts w:ascii="Times New Roman" w:hAnsi="Times New Roman" w:cs="Times New Roman"/>
                <w:bCs/>
                <w:color w:val="000000"/>
                <w:sz w:val="28"/>
                <w:szCs w:val="28"/>
                <w:lang w:eastAsia="en-US"/>
              </w:rPr>
              <w:t>олимпиад – 12 чел.</w:t>
            </w:r>
          </w:p>
          <w:p w:rsidR="006D5E02" w:rsidRDefault="006D5E02" w:rsidP="00575B73">
            <w:pPr>
              <w:pStyle w:val="aa"/>
              <w:numPr>
                <w:ilvl w:val="0"/>
                <w:numId w:val="9"/>
              </w:numPr>
              <w:tabs>
                <w:tab w:val="left" w:pos="3345"/>
              </w:tabs>
              <w:cnfStyle w:val="000000100000"/>
              <w:rPr>
                <w:rFonts w:ascii="Times New Roman" w:hAnsi="Times New Roman" w:cs="Times New Roman"/>
                <w:sz w:val="28"/>
                <w:szCs w:val="28"/>
                <w:lang w:eastAsia="en-US"/>
              </w:rPr>
            </w:pPr>
            <w:r>
              <w:rPr>
                <w:rFonts w:ascii="Times New Roman" w:hAnsi="Times New Roman" w:cs="Times New Roman"/>
                <w:sz w:val="28"/>
                <w:szCs w:val="28"/>
                <w:lang w:eastAsia="en-US"/>
              </w:rPr>
              <w:t>члены жюри городских конкурсов различной направленности – 8 чел.</w:t>
            </w:r>
          </w:p>
        </w:tc>
      </w:tr>
      <w:tr w:rsidR="006D5E02" w:rsidTr="00704418">
        <w:trPr>
          <w:cnfStyle w:val="000000010000"/>
        </w:trPr>
        <w:tc>
          <w:tcPr>
            <w:cnfStyle w:val="001000000000"/>
            <w:tcW w:w="2518" w:type="dxa"/>
            <w:hideMark/>
          </w:tcPr>
          <w:p w:rsidR="006D5E02" w:rsidRDefault="006D5E02" w:rsidP="006D5E02">
            <w:pPr>
              <w:tabs>
                <w:tab w:val="left" w:pos="3345"/>
              </w:tabs>
              <w:rPr>
                <w:rFonts w:ascii="Times New Roman" w:hAnsi="Times New Roman" w:cs="Times New Roman"/>
                <w:i/>
                <w:sz w:val="28"/>
                <w:szCs w:val="28"/>
                <w:lang w:eastAsia="en-US"/>
              </w:rPr>
            </w:pPr>
            <w:r>
              <w:rPr>
                <w:rFonts w:ascii="Times New Roman" w:hAnsi="Times New Roman" w:cs="Times New Roman"/>
                <w:i/>
                <w:sz w:val="28"/>
                <w:szCs w:val="28"/>
                <w:lang w:eastAsia="en-US"/>
              </w:rPr>
              <w:t>Разработка</w:t>
            </w:r>
          </w:p>
          <w:p w:rsidR="006D5E02" w:rsidRDefault="006D5E02" w:rsidP="006D5E02">
            <w:pPr>
              <w:tabs>
                <w:tab w:val="left" w:pos="3345"/>
              </w:tabs>
              <w:rPr>
                <w:rFonts w:ascii="Times New Roman" w:hAnsi="Times New Roman" w:cs="Times New Roman"/>
                <w:i/>
                <w:sz w:val="28"/>
                <w:szCs w:val="28"/>
                <w:lang w:eastAsia="en-US"/>
              </w:rPr>
            </w:pPr>
            <w:r>
              <w:rPr>
                <w:rFonts w:ascii="Times New Roman" w:hAnsi="Times New Roman" w:cs="Times New Roman"/>
                <w:i/>
                <w:sz w:val="28"/>
                <w:szCs w:val="28"/>
                <w:lang w:eastAsia="en-US"/>
              </w:rPr>
              <w:t>рабочих</w:t>
            </w:r>
          </w:p>
          <w:p w:rsidR="006D5E02" w:rsidRDefault="006D5E02" w:rsidP="006D5E02">
            <w:pPr>
              <w:tabs>
                <w:tab w:val="left" w:pos="3345"/>
              </w:tabs>
              <w:rPr>
                <w:rFonts w:ascii="Times New Roman" w:hAnsi="Times New Roman" w:cs="Times New Roman"/>
                <w:sz w:val="28"/>
                <w:szCs w:val="28"/>
                <w:lang w:eastAsia="en-US"/>
              </w:rPr>
            </w:pPr>
            <w:r>
              <w:rPr>
                <w:rFonts w:ascii="Times New Roman" w:hAnsi="Times New Roman" w:cs="Times New Roman"/>
                <w:i/>
                <w:sz w:val="28"/>
                <w:szCs w:val="28"/>
                <w:lang w:eastAsia="en-US"/>
              </w:rPr>
              <w:t>программ</w:t>
            </w:r>
          </w:p>
        </w:tc>
        <w:tc>
          <w:tcPr>
            <w:tcW w:w="8505" w:type="dxa"/>
            <w:hideMark/>
          </w:tcPr>
          <w:p w:rsidR="006D5E02" w:rsidRDefault="006D5E02" w:rsidP="006D5E02">
            <w:pPr>
              <w:cnfStyle w:val="00000001000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 соответствии с Образовательной программой и учебным планом школы  на 2015-2016  год   были разработаны и утверждены рабочие программы в соответствии с ФГОС ООО (5классы)  и Федеральным компонентом государственного стандарта (6 – 11 классы), среди которых</w:t>
            </w:r>
          </w:p>
          <w:p w:rsidR="006D5E02" w:rsidRDefault="006D5E02" w:rsidP="00575B73">
            <w:pPr>
              <w:pStyle w:val="aa"/>
              <w:numPr>
                <w:ilvl w:val="0"/>
                <w:numId w:val="11"/>
              </w:numPr>
              <w:cnfStyle w:val="00000001000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программы профильного уровня –  4</w:t>
            </w:r>
          </w:p>
          <w:p w:rsidR="006D5E02" w:rsidRDefault="006D5E02" w:rsidP="00575B73">
            <w:pPr>
              <w:pStyle w:val="aa"/>
              <w:numPr>
                <w:ilvl w:val="0"/>
                <w:numId w:val="11"/>
              </w:numPr>
              <w:cnfStyle w:val="000000010000"/>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программы элективных курсов - 4</w:t>
            </w:r>
          </w:p>
          <w:p w:rsidR="006D5E02" w:rsidRDefault="006D5E02" w:rsidP="00575B73">
            <w:pPr>
              <w:pStyle w:val="aa"/>
              <w:numPr>
                <w:ilvl w:val="0"/>
                <w:numId w:val="11"/>
              </w:numPr>
              <w:tabs>
                <w:tab w:val="left" w:pos="3345"/>
              </w:tabs>
              <w:cnfStyle w:val="000000010000"/>
              <w:rPr>
                <w:rFonts w:ascii="Times New Roman" w:hAnsi="Times New Roman" w:cs="Times New Roman"/>
                <w:sz w:val="28"/>
                <w:szCs w:val="28"/>
                <w:lang w:eastAsia="en-US"/>
              </w:rPr>
            </w:pPr>
            <w:r>
              <w:rPr>
                <w:rFonts w:ascii="Times New Roman" w:eastAsia="Times New Roman" w:hAnsi="Times New Roman" w:cs="Times New Roman"/>
                <w:sz w:val="28"/>
                <w:szCs w:val="28"/>
                <w:lang w:eastAsia="en-US"/>
              </w:rPr>
              <w:t>программы внеурочной деятельности – 9</w:t>
            </w:r>
          </w:p>
        </w:tc>
      </w:tr>
      <w:tr w:rsidR="006D5E02" w:rsidTr="00704418">
        <w:trPr>
          <w:cnfStyle w:val="000000100000"/>
        </w:trPr>
        <w:tc>
          <w:tcPr>
            <w:cnfStyle w:val="001000000000"/>
            <w:tcW w:w="2518" w:type="dxa"/>
            <w:hideMark/>
          </w:tcPr>
          <w:p w:rsidR="006D5E02" w:rsidRDefault="006D5E02" w:rsidP="006D5E02">
            <w:pPr>
              <w:rPr>
                <w:rFonts w:ascii="Times New Roman" w:eastAsia="Times New Roman" w:hAnsi="Times New Roman" w:cs="Times New Roman"/>
                <w:bCs w:val="0"/>
                <w:i/>
                <w:color w:val="000000"/>
                <w:sz w:val="28"/>
                <w:szCs w:val="28"/>
                <w:lang w:eastAsia="en-US"/>
              </w:rPr>
            </w:pPr>
            <w:r>
              <w:rPr>
                <w:rFonts w:ascii="Times New Roman" w:hAnsi="Times New Roman" w:cs="Times New Roman"/>
                <w:bCs w:val="0"/>
                <w:i/>
                <w:color w:val="000000"/>
                <w:sz w:val="28"/>
                <w:szCs w:val="28"/>
                <w:lang w:eastAsia="en-US"/>
              </w:rPr>
              <w:t xml:space="preserve">Участие </w:t>
            </w:r>
          </w:p>
          <w:p w:rsidR="006D5E02" w:rsidRDefault="006D5E02" w:rsidP="006D5E02">
            <w:pPr>
              <w:rPr>
                <w:rFonts w:ascii="Times New Roman" w:hAnsi="Times New Roman" w:cs="Times New Roman"/>
                <w:bCs w:val="0"/>
                <w:i/>
                <w:color w:val="000000"/>
                <w:sz w:val="28"/>
                <w:szCs w:val="28"/>
                <w:lang w:eastAsia="en-US"/>
              </w:rPr>
            </w:pPr>
            <w:r>
              <w:rPr>
                <w:rFonts w:ascii="Times New Roman" w:hAnsi="Times New Roman" w:cs="Times New Roman"/>
                <w:bCs w:val="0"/>
                <w:i/>
                <w:color w:val="000000"/>
                <w:sz w:val="28"/>
                <w:szCs w:val="28"/>
                <w:lang w:eastAsia="en-US"/>
              </w:rPr>
              <w:t>в профессиональных</w:t>
            </w:r>
          </w:p>
          <w:p w:rsidR="006D5E02" w:rsidRDefault="006D5E02" w:rsidP="006D5E02">
            <w:pPr>
              <w:tabs>
                <w:tab w:val="left" w:pos="3345"/>
              </w:tabs>
              <w:rPr>
                <w:rFonts w:ascii="Times New Roman" w:hAnsi="Times New Roman" w:cs="Times New Roman"/>
                <w:sz w:val="28"/>
                <w:szCs w:val="28"/>
                <w:lang w:eastAsia="en-US"/>
              </w:rPr>
            </w:pPr>
            <w:r>
              <w:rPr>
                <w:rFonts w:ascii="Times New Roman" w:hAnsi="Times New Roman" w:cs="Times New Roman"/>
                <w:bCs w:val="0"/>
                <w:i/>
                <w:color w:val="000000"/>
                <w:sz w:val="28"/>
                <w:szCs w:val="28"/>
                <w:lang w:eastAsia="en-US"/>
              </w:rPr>
              <w:t>конкурсах</w:t>
            </w:r>
          </w:p>
        </w:tc>
        <w:tc>
          <w:tcPr>
            <w:tcW w:w="8505" w:type="dxa"/>
            <w:hideMark/>
          </w:tcPr>
          <w:p w:rsidR="006D5E02" w:rsidRDefault="006D5E02" w:rsidP="00575B73">
            <w:pPr>
              <w:pStyle w:val="aa"/>
              <w:numPr>
                <w:ilvl w:val="0"/>
                <w:numId w:val="12"/>
              </w:num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«100 луч</w:t>
            </w:r>
            <w:r w:rsidR="00704418">
              <w:rPr>
                <w:rFonts w:ascii="Times New Roman" w:hAnsi="Times New Roman" w:cs="Times New Roman"/>
                <w:bCs/>
                <w:color w:val="000000"/>
                <w:sz w:val="28"/>
                <w:szCs w:val="28"/>
                <w:lang w:eastAsia="en-US"/>
              </w:rPr>
              <w:t>ших учителей Подмосковья»</w:t>
            </w:r>
          </w:p>
          <w:p w:rsidR="006D5E02" w:rsidRDefault="006D5E02" w:rsidP="00575B73">
            <w:pPr>
              <w:pStyle w:val="aa"/>
              <w:numPr>
                <w:ilvl w:val="0"/>
                <w:numId w:val="12"/>
              </w:numPr>
              <w:cnfStyle w:val="000000100000"/>
              <w:rPr>
                <w:rFonts w:ascii="Times New Roman" w:hAnsi="Times New Roman" w:cs="Times New Roman"/>
                <w:bCs/>
                <w:color w:val="000000"/>
                <w:sz w:val="28"/>
                <w:szCs w:val="28"/>
                <w:lang w:eastAsia="en-US"/>
              </w:rPr>
            </w:pPr>
            <w:r>
              <w:rPr>
                <w:rFonts w:ascii="Times New Roman" w:hAnsi="Times New Roman" w:cs="Times New Roman"/>
                <w:bCs/>
                <w:color w:val="000000"/>
                <w:sz w:val="28"/>
                <w:szCs w:val="28"/>
                <w:lang w:eastAsia="en-US"/>
              </w:rPr>
              <w:t xml:space="preserve">«Самый классный классный» </w:t>
            </w:r>
          </w:p>
          <w:p w:rsidR="006D5E02" w:rsidRDefault="006D5E02" w:rsidP="00575B73">
            <w:pPr>
              <w:pStyle w:val="aa"/>
              <w:numPr>
                <w:ilvl w:val="0"/>
                <w:numId w:val="12"/>
              </w:numPr>
              <w:cnfStyle w:val="000000100000"/>
              <w:rPr>
                <w:rFonts w:ascii="Times New Roman" w:hAnsi="Times New Roman" w:cs="Times New Roman"/>
                <w:bCs/>
                <w:color w:val="000000"/>
                <w:sz w:val="28"/>
                <w:szCs w:val="28"/>
                <w:u w:val="single"/>
                <w:lang w:eastAsia="en-US"/>
              </w:rPr>
            </w:pPr>
            <w:r>
              <w:rPr>
                <w:rFonts w:ascii="Times New Roman" w:hAnsi="Times New Roman" w:cs="Times New Roman"/>
                <w:bCs/>
                <w:color w:val="000000"/>
                <w:sz w:val="28"/>
                <w:szCs w:val="28"/>
                <w:lang w:eastAsia="en-US"/>
              </w:rPr>
              <w:t xml:space="preserve">Конкурс методических разработок «Поиск. Находки. Открытия»  </w:t>
            </w:r>
          </w:p>
        </w:tc>
      </w:tr>
      <w:tr w:rsidR="006D5E02" w:rsidTr="00704418">
        <w:trPr>
          <w:cnfStyle w:val="000000010000"/>
        </w:trPr>
        <w:tc>
          <w:tcPr>
            <w:cnfStyle w:val="001000000000"/>
            <w:tcW w:w="2518" w:type="dxa"/>
          </w:tcPr>
          <w:p w:rsidR="006D5E02" w:rsidRDefault="006D5E02" w:rsidP="006D5E02">
            <w:pPr>
              <w:rPr>
                <w:rFonts w:ascii="Times New Roman" w:hAnsi="Times New Roman" w:cs="Times New Roman"/>
                <w:i/>
                <w:sz w:val="28"/>
                <w:szCs w:val="28"/>
                <w:lang w:eastAsia="en-US"/>
              </w:rPr>
            </w:pPr>
            <w:r>
              <w:rPr>
                <w:rFonts w:ascii="Times New Roman" w:hAnsi="Times New Roman" w:cs="Times New Roman"/>
                <w:i/>
                <w:sz w:val="28"/>
                <w:szCs w:val="28"/>
                <w:lang w:eastAsia="en-US"/>
              </w:rPr>
              <w:t>Диссеминация передовых практик управления и преподавания</w:t>
            </w:r>
          </w:p>
          <w:p w:rsidR="006D5E02" w:rsidRDefault="006D5E02" w:rsidP="006D5E02">
            <w:pPr>
              <w:tabs>
                <w:tab w:val="left" w:pos="3345"/>
              </w:tabs>
              <w:rPr>
                <w:rFonts w:ascii="Times New Roman" w:hAnsi="Times New Roman" w:cs="Times New Roman"/>
                <w:sz w:val="28"/>
                <w:szCs w:val="28"/>
                <w:lang w:eastAsia="en-US"/>
              </w:rPr>
            </w:pPr>
          </w:p>
        </w:tc>
        <w:tc>
          <w:tcPr>
            <w:tcW w:w="8505" w:type="dxa"/>
          </w:tcPr>
          <w:p w:rsidR="006D5E02" w:rsidRDefault="006D5E02" w:rsidP="006D5E02">
            <w:pPr>
              <w:pStyle w:val="msonormalbullet1gif"/>
              <w:spacing w:before="0" w:beforeAutospacing="0" w:after="0" w:afterAutospacing="0"/>
              <w:cnfStyle w:val="000000010000"/>
              <w:rPr>
                <w:sz w:val="28"/>
                <w:szCs w:val="28"/>
                <w:lang w:eastAsia="en-US"/>
              </w:rPr>
            </w:pPr>
            <w:r>
              <w:rPr>
                <w:sz w:val="28"/>
                <w:szCs w:val="28"/>
                <w:lang w:eastAsia="en-US"/>
              </w:rPr>
              <w:t xml:space="preserve">Мастер-классы для одаренных обучающихся  в рамках </w:t>
            </w:r>
            <w:r>
              <w:rPr>
                <w:sz w:val="28"/>
                <w:szCs w:val="28"/>
                <w:u w:val="single"/>
                <w:lang w:eastAsia="en-US"/>
              </w:rPr>
              <w:t>Международной</w:t>
            </w:r>
            <w:r>
              <w:rPr>
                <w:sz w:val="28"/>
                <w:szCs w:val="28"/>
                <w:lang w:eastAsia="en-US"/>
              </w:rPr>
              <w:t xml:space="preserve"> научно-практической </w:t>
            </w:r>
            <w:r>
              <w:rPr>
                <w:sz w:val="28"/>
                <w:szCs w:val="28"/>
                <w:u w:val="single"/>
                <w:lang w:eastAsia="en-US"/>
              </w:rPr>
              <w:t>конференции</w:t>
            </w:r>
            <w:r>
              <w:rPr>
                <w:sz w:val="28"/>
                <w:szCs w:val="28"/>
                <w:lang w:eastAsia="en-US"/>
              </w:rPr>
              <w:t xml:space="preserve"> «Молодежь и  инноватика» - 2 чел. </w:t>
            </w:r>
          </w:p>
          <w:p w:rsidR="006D5E02" w:rsidRDefault="006D5E02" w:rsidP="006D5E02">
            <w:pPr>
              <w:pStyle w:val="msonormalbullet1gif"/>
              <w:spacing w:before="0" w:beforeAutospacing="0" w:after="0" w:afterAutospacing="0"/>
              <w:cnfStyle w:val="000000010000"/>
              <w:rPr>
                <w:sz w:val="28"/>
                <w:szCs w:val="28"/>
                <w:lang w:eastAsia="en-US"/>
              </w:rPr>
            </w:pPr>
            <w:r>
              <w:rPr>
                <w:sz w:val="28"/>
                <w:szCs w:val="28"/>
                <w:lang w:eastAsia="en-US"/>
              </w:rPr>
              <w:t xml:space="preserve">Обобщение опыта работы по теме «Интеграция педагогических и информационных технологий при обучении детей-инвалидов на дому»  на </w:t>
            </w:r>
            <w:r>
              <w:rPr>
                <w:sz w:val="28"/>
                <w:szCs w:val="28"/>
                <w:u w:val="single"/>
                <w:lang w:eastAsia="en-US"/>
              </w:rPr>
              <w:t>Региональном семинаре</w:t>
            </w:r>
            <w:r>
              <w:rPr>
                <w:sz w:val="28"/>
                <w:szCs w:val="28"/>
                <w:lang w:eastAsia="en-US"/>
              </w:rPr>
              <w:t xml:space="preserve"> «Организация доступной среды для обучения детей с ОВЗ в рамках инклюзивного и дистанционного образования»  - 1 чел.</w:t>
            </w:r>
          </w:p>
          <w:p w:rsidR="006D5E02" w:rsidRDefault="006D5E02" w:rsidP="006D5E02">
            <w:pPr>
              <w:pStyle w:val="msonormalbullet2gif"/>
              <w:spacing w:before="0" w:beforeAutospacing="0" w:after="0" w:afterAutospacing="0"/>
              <w:cnfStyle w:val="000000010000"/>
              <w:rPr>
                <w:sz w:val="28"/>
                <w:szCs w:val="28"/>
                <w:lang w:eastAsia="en-US"/>
              </w:rPr>
            </w:pPr>
            <w:r>
              <w:rPr>
                <w:sz w:val="28"/>
                <w:szCs w:val="28"/>
                <w:lang w:eastAsia="en-US"/>
              </w:rPr>
              <w:t xml:space="preserve">Выставка работ  декоративно-прикладного искусства  в рамках  </w:t>
            </w:r>
            <w:r>
              <w:rPr>
                <w:sz w:val="28"/>
                <w:szCs w:val="28"/>
                <w:lang w:val="en-US" w:eastAsia="en-US"/>
              </w:rPr>
              <w:t>III</w:t>
            </w:r>
            <w:r>
              <w:rPr>
                <w:sz w:val="28"/>
                <w:szCs w:val="28"/>
                <w:u w:val="single"/>
                <w:lang w:eastAsia="en-US"/>
              </w:rPr>
              <w:t>Зональной</w:t>
            </w:r>
            <w:r>
              <w:rPr>
                <w:sz w:val="28"/>
                <w:szCs w:val="28"/>
                <w:lang w:eastAsia="en-US"/>
              </w:rPr>
              <w:t xml:space="preserve"> научно-практической  </w:t>
            </w:r>
            <w:r>
              <w:rPr>
                <w:sz w:val="28"/>
                <w:szCs w:val="28"/>
                <w:u w:val="single"/>
                <w:lang w:eastAsia="en-US"/>
              </w:rPr>
              <w:t>конференции</w:t>
            </w:r>
            <w:r>
              <w:rPr>
                <w:sz w:val="28"/>
                <w:szCs w:val="28"/>
                <w:lang w:eastAsia="en-US"/>
              </w:rPr>
              <w:t xml:space="preserve"> «Технология и </w:t>
            </w:r>
            <w:r>
              <w:rPr>
                <w:sz w:val="28"/>
                <w:szCs w:val="28"/>
                <w:lang w:eastAsia="en-US"/>
              </w:rPr>
              <w:lastRenderedPageBreak/>
              <w:t>творчество» - 2 чел.</w:t>
            </w:r>
          </w:p>
          <w:p w:rsidR="006D5E02" w:rsidRDefault="006D5E02" w:rsidP="006D5E02">
            <w:pPr>
              <w:pStyle w:val="msonormalbullet1gif"/>
              <w:spacing w:before="0" w:beforeAutospacing="0" w:after="0" w:afterAutospacing="0"/>
              <w:cnfStyle w:val="000000010000"/>
              <w:rPr>
                <w:sz w:val="28"/>
                <w:szCs w:val="28"/>
                <w:lang w:eastAsia="en-US"/>
              </w:rPr>
            </w:pPr>
            <w:r>
              <w:rPr>
                <w:sz w:val="28"/>
                <w:szCs w:val="28"/>
                <w:lang w:eastAsia="en-US"/>
              </w:rPr>
              <w:t xml:space="preserve">Обобщение опыта работы по теме «Педагогическое сопровождение  дистанционного обучения  детей-инвалидов »  на </w:t>
            </w:r>
            <w:r>
              <w:rPr>
                <w:sz w:val="28"/>
                <w:szCs w:val="28"/>
                <w:u w:val="single"/>
                <w:lang w:eastAsia="en-US"/>
              </w:rPr>
              <w:t>Зональном семинаре</w:t>
            </w:r>
            <w:r>
              <w:rPr>
                <w:sz w:val="28"/>
                <w:szCs w:val="28"/>
                <w:lang w:eastAsia="en-US"/>
              </w:rPr>
              <w:t xml:space="preserve"> «</w:t>
            </w:r>
            <w:r>
              <w:rPr>
                <w:rFonts w:eastAsia="Calibri"/>
                <w:sz w:val="28"/>
                <w:szCs w:val="28"/>
                <w:lang w:eastAsia="en-US"/>
              </w:rPr>
              <w:t>Совершенствование педагогических кадров в соответствии с профессиональным стандартом педагога и ФГОС общего образования</w:t>
            </w:r>
            <w:r>
              <w:rPr>
                <w:sz w:val="28"/>
                <w:szCs w:val="28"/>
                <w:lang w:eastAsia="en-US"/>
              </w:rPr>
              <w:t>»  - 1 чел.</w:t>
            </w:r>
          </w:p>
          <w:p w:rsidR="006D5E02" w:rsidRDefault="006D5E02" w:rsidP="006D5E02">
            <w:pPr>
              <w:pStyle w:val="msonormalbullet1gif"/>
              <w:spacing w:before="0" w:beforeAutospacing="0" w:after="0" w:afterAutospacing="0"/>
              <w:cnfStyle w:val="000000010000"/>
              <w:rPr>
                <w:sz w:val="28"/>
                <w:szCs w:val="28"/>
                <w:lang w:eastAsia="en-US"/>
              </w:rPr>
            </w:pPr>
            <w:r>
              <w:rPr>
                <w:sz w:val="28"/>
                <w:szCs w:val="28"/>
                <w:u w:val="single"/>
                <w:lang w:eastAsia="en-US"/>
              </w:rPr>
              <w:t>Городской семинар</w:t>
            </w:r>
            <w:r>
              <w:rPr>
                <w:sz w:val="28"/>
                <w:szCs w:val="28"/>
                <w:lang w:eastAsia="en-US"/>
              </w:rPr>
              <w:t xml:space="preserve"> для учителей математики  «Особенности организации учебной деятельности школьников, обеспечивающей достижение планируемых результатов при обуче</w:t>
            </w:r>
            <w:r w:rsidR="00704418">
              <w:rPr>
                <w:sz w:val="28"/>
                <w:szCs w:val="28"/>
                <w:lang w:eastAsia="en-US"/>
              </w:rPr>
              <w:t>нии математике» - 4 чел.</w:t>
            </w:r>
          </w:p>
          <w:p w:rsidR="006D5E02" w:rsidRDefault="006D5E02" w:rsidP="006D5E02">
            <w:pPr>
              <w:pStyle w:val="msonormalbullet2gif"/>
              <w:spacing w:before="0" w:beforeAutospacing="0" w:after="0" w:afterAutospacing="0"/>
              <w:cnfStyle w:val="000000010000"/>
              <w:rPr>
                <w:sz w:val="28"/>
                <w:szCs w:val="28"/>
                <w:lang w:eastAsia="en-US"/>
              </w:rPr>
            </w:pPr>
            <w:r>
              <w:rPr>
                <w:sz w:val="28"/>
                <w:szCs w:val="28"/>
                <w:lang w:eastAsia="en-US"/>
              </w:rPr>
              <w:t>Публикации  открытых уроков и внеклассных мероприятий в альманахе «Поиск. Находки. Открытия» - 4 чел.</w:t>
            </w:r>
          </w:p>
        </w:tc>
      </w:tr>
    </w:tbl>
    <w:p w:rsidR="006D5E02" w:rsidRDefault="006D5E02" w:rsidP="006D5E02">
      <w:pPr>
        <w:spacing w:after="0" w:line="240" w:lineRule="auto"/>
        <w:rPr>
          <w:rFonts w:ascii="Times New Roman" w:hAnsi="Times New Roman" w:cs="Times New Roman"/>
          <w:sz w:val="28"/>
          <w:szCs w:val="28"/>
        </w:rPr>
      </w:pPr>
    </w:p>
    <w:p w:rsidR="006D5E02" w:rsidRDefault="006D5E02" w:rsidP="006D5E02">
      <w:pPr>
        <w:spacing w:after="0" w:line="240" w:lineRule="auto"/>
        <w:jc w:val="center"/>
        <w:rPr>
          <w:rFonts w:ascii="Times New Roman" w:hAnsi="Times New Roman" w:cs="Times New Roman"/>
          <w:sz w:val="28"/>
          <w:szCs w:val="28"/>
          <w:u w:val="single"/>
        </w:rPr>
      </w:pPr>
    </w:p>
    <w:p w:rsidR="006D5E02" w:rsidRPr="00D70A62" w:rsidRDefault="006D5E02" w:rsidP="006D5E02">
      <w:pPr>
        <w:tabs>
          <w:tab w:val="left" w:pos="3345"/>
        </w:tabs>
        <w:spacing w:after="0" w:line="240" w:lineRule="auto"/>
        <w:rPr>
          <w:rFonts w:ascii="Times New Roman" w:eastAsia="Times New Roman" w:hAnsi="Times New Roman" w:cs="Times New Roman"/>
          <w:b/>
          <w:i/>
          <w:sz w:val="28"/>
          <w:szCs w:val="28"/>
        </w:rPr>
      </w:pPr>
      <w:r w:rsidRPr="00D70A62">
        <w:rPr>
          <w:rFonts w:ascii="Times New Roman" w:eastAsia="Times New Roman" w:hAnsi="Times New Roman" w:cs="Times New Roman"/>
          <w:b/>
          <w:i/>
          <w:sz w:val="28"/>
          <w:szCs w:val="28"/>
        </w:rPr>
        <w:t>Задачи на 2016-2017 учебный год:</w:t>
      </w:r>
    </w:p>
    <w:p w:rsidR="006D5E02" w:rsidRPr="00D70A62" w:rsidRDefault="006D5E02" w:rsidP="001A76CE">
      <w:pPr>
        <w:spacing w:after="0" w:line="240" w:lineRule="auto"/>
        <w:jc w:val="both"/>
        <w:rPr>
          <w:rFonts w:ascii="Times New Roman" w:hAnsi="Times New Roman" w:cs="Times New Roman"/>
          <w:b/>
          <w:sz w:val="26"/>
          <w:szCs w:val="26"/>
        </w:rPr>
      </w:pPr>
      <w:r w:rsidRPr="00D70A62">
        <w:rPr>
          <w:rFonts w:ascii="Times New Roman" w:eastAsia="Times New Roman" w:hAnsi="Times New Roman" w:cs="Times New Roman"/>
          <w:sz w:val="28"/>
          <w:szCs w:val="28"/>
        </w:rPr>
        <w:t xml:space="preserve">1.Совершенствование системы методической работы через реализацию </w:t>
      </w:r>
      <w:r w:rsidR="00D70A62" w:rsidRPr="00D70A62">
        <w:rPr>
          <w:rFonts w:ascii="Times New Roman" w:eastAsia="Times New Roman" w:hAnsi="Times New Roman" w:cs="Times New Roman"/>
          <w:sz w:val="28"/>
          <w:szCs w:val="28"/>
        </w:rPr>
        <w:t>индивидуальных методических проектов.</w:t>
      </w:r>
    </w:p>
    <w:p w:rsidR="006D5E02" w:rsidRDefault="006D5E02" w:rsidP="001A76CE">
      <w:pPr>
        <w:tabs>
          <w:tab w:val="left" w:pos="334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2.Методическая поддержка и сопровождение молодых педагогов.</w:t>
      </w:r>
    </w:p>
    <w:p w:rsidR="006D5E02" w:rsidRPr="00D70A62" w:rsidRDefault="006D5E02" w:rsidP="001A76CE">
      <w:pPr>
        <w:tabs>
          <w:tab w:val="left" w:pos="334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3.Повышение квалификации педагогических работников по проблеме внедрения и реализации ФГОС ООО.</w:t>
      </w:r>
    </w:p>
    <w:p w:rsidR="008B0138" w:rsidRPr="009C65B9" w:rsidRDefault="008B0138" w:rsidP="00660AF0">
      <w:pPr>
        <w:spacing w:after="0" w:line="240" w:lineRule="auto"/>
        <w:rPr>
          <w:rFonts w:ascii="Times New Roman" w:hAnsi="Times New Roman" w:cs="Times New Roman"/>
          <w:sz w:val="28"/>
          <w:szCs w:val="28"/>
        </w:rPr>
      </w:pPr>
    </w:p>
    <w:p w:rsidR="00EC5F00" w:rsidRDefault="00EC5F00" w:rsidP="00DA0437">
      <w:pPr>
        <w:pStyle w:val="aa"/>
        <w:numPr>
          <w:ilvl w:val="0"/>
          <w:numId w:val="1"/>
        </w:numPr>
        <w:spacing w:after="0" w:line="240" w:lineRule="auto"/>
        <w:rPr>
          <w:rFonts w:ascii="Times New Roman" w:hAnsi="Times New Roman" w:cs="Times New Roman"/>
          <w:b/>
          <w:sz w:val="28"/>
          <w:szCs w:val="28"/>
        </w:rPr>
      </w:pPr>
      <w:r w:rsidRPr="00660AF0">
        <w:rPr>
          <w:rFonts w:ascii="Times New Roman" w:hAnsi="Times New Roman" w:cs="Times New Roman"/>
          <w:b/>
          <w:sz w:val="28"/>
          <w:szCs w:val="28"/>
        </w:rPr>
        <w:t>Работа с одаренными детьми</w:t>
      </w:r>
    </w:p>
    <w:p w:rsidR="00814D7F" w:rsidRPr="00660AF0" w:rsidRDefault="00814D7F" w:rsidP="00814D7F">
      <w:pPr>
        <w:pStyle w:val="aa"/>
        <w:spacing w:after="0" w:line="240" w:lineRule="auto"/>
        <w:ind w:left="1080"/>
        <w:rPr>
          <w:rFonts w:ascii="Times New Roman" w:hAnsi="Times New Roman" w:cs="Times New Roman"/>
          <w:b/>
          <w:sz w:val="28"/>
          <w:szCs w:val="28"/>
        </w:rPr>
      </w:pPr>
    </w:p>
    <w:p w:rsidR="00D70A62" w:rsidRPr="00D70A62" w:rsidRDefault="00D70A62" w:rsidP="00D70A62">
      <w:pPr>
        <w:spacing w:after="0"/>
        <w:ind w:left="720"/>
        <w:rPr>
          <w:rFonts w:ascii="Times New Roman" w:hAnsi="Times New Roman" w:cs="Times New Roman"/>
          <w:b/>
          <w:i/>
          <w:sz w:val="28"/>
          <w:szCs w:val="28"/>
        </w:rPr>
      </w:pPr>
      <w:r>
        <w:rPr>
          <w:rFonts w:ascii="Times New Roman" w:hAnsi="Times New Roman" w:cs="Times New Roman"/>
          <w:b/>
          <w:i/>
          <w:sz w:val="28"/>
          <w:szCs w:val="28"/>
        </w:rPr>
        <w:t xml:space="preserve">7.1 </w:t>
      </w:r>
      <w:r w:rsidR="00626732" w:rsidRPr="00D70A62">
        <w:rPr>
          <w:rFonts w:ascii="Times New Roman" w:hAnsi="Times New Roman" w:cs="Times New Roman"/>
          <w:b/>
          <w:i/>
          <w:sz w:val="28"/>
          <w:szCs w:val="28"/>
        </w:rPr>
        <w:t>Результаты участия обучающихся</w:t>
      </w:r>
      <w:r w:rsidRPr="00D70A62">
        <w:rPr>
          <w:rFonts w:ascii="Times New Roman" w:hAnsi="Times New Roman" w:cs="Times New Roman"/>
          <w:b/>
          <w:i/>
          <w:sz w:val="28"/>
          <w:szCs w:val="28"/>
        </w:rPr>
        <w:t xml:space="preserve"> во Всер</w:t>
      </w:r>
      <w:r>
        <w:rPr>
          <w:rFonts w:ascii="Times New Roman" w:hAnsi="Times New Roman" w:cs="Times New Roman"/>
          <w:b/>
          <w:i/>
          <w:sz w:val="28"/>
          <w:szCs w:val="28"/>
        </w:rPr>
        <w:t>оссийской предметной  олимпиаде.</w:t>
      </w:r>
      <w:r w:rsidRPr="00D70A62">
        <w:rPr>
          <w:rFonts w:ascii="Times New Roman" w:hAnsi="Times New Roman" w:cs="Times New Roman"/>
          <w:b/>
          <w:i/>
          <w:sz w:val="28"/>
          <w:szCs w:val="28"/>
        </w:rPr>
        <w:t xml:space="preserve"> </w:t>
      </w:r>
    </w:p>
    <w:p w:rsidR="00626732" w:rsidRPr="00D70A62" w:rsidRDefault="00D70A62" w:rsidP="00D70A62">
      <w:pPr>
        <w:spacing w:after="0" w:line="240" w:lineRule="auto"/>
        <w:jc w:val="both"/>
        <w:rPr>
          <w:rFonts w:ascii="Times New Roman" w:hAnsi="Times New Roman" w:cs="Times New Roman"/>
          <w:bCs/>
          <w:sz w:val="28"/>
          <w:szCs w:val="28"/>
        </w:rPr>
      </w:pPr>
      <w:r>
        <w:rPr>
          <w:rFonts w:ascii="Times New Roman" w:hAnsi="Times New Roman" w:cs="Times New Roman"/>
          <w:b/>
          <w:i/>
          <w:sz w:val="28"/>
          <w:szCs w:val="28"/>
        </w:rPr>
        <w:t xml:space="preserve"> </w:t>
      </w:r>
      <w:r w:rsidR="00626732" w:rsidRPr="00D70A62">
        <w:rPr>
          <w:rFonts w:ascii="Times New Roman" w:hAnsi="Times New Roman" w:cs="Times New Roman"/>
          <w:bCs/>
          <w:sz w:val="28"/>
          <w:szCs w:val="28"/>
        </w:rPr>
        <w:t>В 2015-2016 учебном году обучающиеся ОО приняли участие во всех этапах Всероссийской предметной олимпиады (от муниципального  до заключительного).</w:t>
      </w:r>
    </w:p>
    <w:p w:rsidR="00626732" w:rsidRPr="00704418" w:rsidRDefault="00D70A62" w:rsidP="0070441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26732" w:rsidRPr="00D70A62">
        <w:rPr>
          <w:rFonts w:ascii="Times New Roman" w:hAnsi="Times New Roman" w:cs="Times New Roman"/>
          <w:bCs/>
          <w:sz w:val="28"/>
          <w:szCs w:val="28"/>
        </w:rPr>
        <w:t>По количеству призовых мест  муниципального  этапа Всероссийских предметных  олимпиад  2015-2016 учебного года  школа    традиционно входит в число лучших образовательных организаций города: 23обучающихся заняли 30 призовых мест. На протяжении трех лет общее количество призовых мест и</w:t>
      </w:r>
      <w:r>
        <w:rPr>
          <w:rFonts w:ascii="Times New Roman" w:hAnsi="Times New Roman" w:cs="Times New Roman"/>
          <w:bCs/>
          <w:sz w:val="28"/>
          <w:szCs w:val="28"/>
        </w:rPr>
        <w:t xml:space="preserve"> </w:t>
      </w:r>
      <w:r w:rsidR="00626732" w:rsidRPr="00D70A62">
        <w:rPr>
          <w:rFonts w:ascii="Times New Roman" w:hAnsi="Times New Roman" w:cs="Times New Roman"/>
          <w:bCs/>
          <w:sz w:val="28"/>
          <w:szCs w:val="28"/>
        </w:rPr>
        <w:t>доля первых мест остаются  стабильными.</w:t>
      </w:r>
    </w:p>
    <w:p w:rsidR="00626732" w:rsidRPr="00626732" w:rsidRDefault="00626732" w:rsidP="00D70A62">
      <w:pPr>
        <w:pStyle w:val="aa"/>
        <w:spacing w:after="0"/>
        <w:ind w:left="1080"/>
        <w:rPr>
          <w:rFonts w:ascii="Times New Roman" w:eastAsiaTheme="minorHAnsi" w:hAnsi="Times New Roman" w:cs="Times New Roman"/>
          <w:b/>
          <w:bCs/>
          <w:color w:val="000000"/>
          <w:sz w:val="24"/>
          <w:szCs w:val="24"/>
          <w:lang w:eastAsia="en-US"/>
        </w:rPr>
      </w:pPr>
      <w:r w:rsidRPr="00626732">
        <w:rPr>
          <w:rFonts w:ascii="Times New Roman" w:eastAsiaTheme="minorHAnsi" w:hAnsi="Times New Roman" w:cs="Times New Roman"/>
          <w:b/>
          <w:bCs/>
          <w:color w:val="000000"/>
          <w:sz w:val="24"/>
          <w:szCs w:val="24"/>
          <w:lang w:eastAsia="en-US"/>
        </w:rPr>
        <w:t>Динамика количества п</w:t>
      </w:r>
      <w:r w:rsidR="00704418">
        <w:rPr>
          <w:rFonts w:ascii="Times New Roman" w:eastAsiaTheme="minorHAnsi" w:hAnsi="Times New Roman" w:cs="Times New Roman"/>
          <w:b/>
          <w:bCs/>
          <w:color w:val="000000"/>
          <w:sz w:val="24"/>
          <w:szCs w:val="24"/>
          <w:lang w:eastAsia="en-US"/>
        </w:rPr>
        <w:t>ризовых мест</w:t>
      </w:r>
    </w:p>
    <w:p w:rsidR="00626732" w:rsidRPr="00626732" w:rsidRDefault="00626732" w:rsidP="00D70A62">
      <w:pPr>
        <w:pStyle w:val="aa"/>
        <w:spacing w:after="0"/>
        <w:ind w:left="1080"/>
        <w:rPr>
          <w:rFonts w:ascii="Times New Roman" w:eastAsiaTheme="minorHAnsi" w:hAnsi="Times New Roman" w:cs="Times New Roman"/>
          <w:b/>
          <w:bCs/>
          <w:color w:val="000000"/>
          <w:sz w:val="24"/>
          <w:szCs w:val="24"/>
          <w:lang w:eastAsia="en-US"/>
        </w:rPr>
      </w:pPr>
      <w:r w:rsidRPr="00626732">
        <w:rPr>
          <w:rFonts w:ascii="Times New Roman" w:eastAsiaTheme="minorHAnsi" w:hAnsi="Times New Roman" w:cs="Times New Roman"/>
          <w:b/>
          <w:bCs/>
          <w:color w:val="000000"/>
          <w:sz w:val="24"/>
          <w:szCs w:val="24"/>
          <w:lang w:eastAsia="en-US"/>
        </w:rPr>
        <w:t xml:space="preserve"> в муниципальном туре</w:t>
      </w:r>
    </w:p>
    <w:p w:rsidR="00626732" w:rsidRPr="00D70A62" w:rsidRDefault="00626732" w:rsidP="00D70A62">
      <w:pPr>
        <w:spacing w:after="0"/>
        <w:ind w:left="720"/>
        <w:rPr>
          <w:rFonts w:ascii="Times New Roman" w:eastAsiaTheme="minorHAnsi" w:hAnsi="Times New Roman" w:cs="Times New Roman"/>
          <w:b/>
          <w:bCs/>
          <w:color w:val="000000"/>
          <w:sz w:val="24"/>
          <w:szCs w:val="24"/>
          <w:lang w:eastAsia="en-US"/>
        </w:rPr>
      </w:pPr>
      <w:r w:rsidRPr="00D70A62">
        <w:rPr>
          <w:rFonts w:ascii="Times New Roman" w:eastAsiaTheme="minorHAnsi" w:hAnsi="Times New Roman" w:cs="Times New Roman"/>
          <w:b/>
          <w:bCs/>
          <w:color w:val="000000"/>
          <w:sz w:val="24"/>
          <w:szCs w:val="24"/>
          <w:lang w:eastAsia="en-US"/>
        </w:rPr>
        <w:t>Всероссийских предметных олимпиад          Доля первых мест ( % )</w:t>
      </w:r>
    </w:p>
    <w:p w:rsidR="00626732" w:rsidRPr="00D70A62" w:rsidRDefault="00626732" w:rsidP="00D70A62">
      <w:pPr>
        <w:spacing w:after="0"/>
        <w:ind w:left="720"/>
        <w:jc w:val="both"/>
        <w:rPr>
          <w:rFonts w:ascii="Times New Roman" w:hAnsi="Times New Roman" w:cs="Times New Roman"/>
          <w:sz w:val="28"/>
          <w:szCs w:val="28"/>
        </w:rPr>
      </w:pPr>
      <w:r>
        <w:rPr>
          <w:noProof/>
        </w:rPr>
        <w:drawing>
          <wp:inline distT="0" distB="0" distL="0" distR="0">
            <wp:extent cx="2640965" cy="1755140"/>
            <wp:effectExtent l="0" t="0" r="0" b="0"/>
            <wp:docPr id="7"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extent cx="2640965" cy="175514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26732" w:rsidRPr="0028233C" w:rsidRDefault="0028233C" w:rsidP="008A63F0">
      <w:pPr>
        <w:tabs>
          <w:tab w:val="left" w:pos="3885"/>
        </w:tabs>
        <w:spacing w:after="0" w:line="240" w:lineRule="auto"/>
        <w:ind w:left="720"/>
        <w:jc w:val="both"/>
        <w:rPr>
          <w:rFonts w:ascii="Times New Roman" w:hAnsi="Times New Roman" w:cs="Times New Roman"/>
          <w:bCs/>
          <w:sz w:val="16"/>
          <w:szCs w:val="16"/>
        </w:rPr>
      </w:pPr>
      <w:r w:rsidRPr="0028233C">
        <w:rPr>
          <w:rFonts w:ascii="Times New Roman" w:hAnsi="Times New Roman" w:cs="Times New Roman"/>
          <w:bCs/>
          <w:sz w:val="16"/>
          <w:szCs w:val="16"/>
        </w:rPr>
        <w:t>Диаграмма 3.</w:t>
      </w:r>
    </w:p>
    <w:p w:rsidR="00EC5F00" w:rsidRPr="00D70A62" w:rsidRDefault="008A63F0" w:rsidP="008A63F0">
      <w:pPr>
        <w:spacing w:after="0" w:line="240" w:lineRule="auto"/>
        <w:rPr>
          <w:rFonts w:ascii="Times New Roman" w:hAnsi="Times New Roman" w:cs="Times New Roman"/>
          <w:sz w:val="28"/>
          <w:szCs w:val="28"/>
          <w:lang w:eastAsia="en-US"/>
        </w:rPr>
      </w:pPr>
      <w:r>
        <w:rPr>
          <w:rFonts w:ascii="Times New Roman" w:hAnsi="Times New Roman" w:cs="Times New Roman"/>
          <w:bCs/>
          <w:sz w:val="28"/>
          <w:szCs w:val="28"/>
        </w:rPr>
        <w:lastRenderedPageBreak/>
        <w:t xml:space="preserve">  </w:t>
      </w:r>
      <w:r w:rsidR="00626732" w:rsidRPr="00D70A62">
        <w:rPr>
          <w:rFonts w:ascii="Times New Roman" w:hAnsi="Times New Roman" w:cs="Times New Roman"/>
          <w:bCs/>
          <w:sz w:val="28"/>
          <w:szCs w:val="28"/>
        </w:rPr>
        <w:t>Трое  учащихся  представляли наш город  на региональном  этапе  Всероссийской предметной олимпиады по  четырем учебным предметам: математике, физике, экономике, технологии.</w:t>
      </w:r>
    </w:p>
    <w:p w:rsidR="00660AF0" w:rsidRPr="00D70A62" w:rsidRDefault="00D70A62" w:rsidP="00DA0437">
      <w:pPr>
        <w:pStyle w:val="aa"/>
        <w:numPr>
          <w:ilvl w:val="0"/>
          <w:numId w:val="4"/>
        </w:numPr>
        <w:spacing w:after="0" w:line="240" w:lineRule="auto"/>
        <w:ind w:left="714" w:hanging="357"/>
        <w:jc w:val="both"/>
        <w:rPr>
          <w:rFonts w:ascii="Times New Roman" w:hAnsi="Times New Roman" w:cs="Times New Roman"/>
          <w:b/>
          <w:i/>
          <w:sz w:val="28"/>
          <w:szCs w:val="28"/>
        </w:rPr>
      </w:pPr>
      <w:r w:rsidRPr="00D70A62">
        <w:rPr>
          <w:rFonts w:ascii="Times New Roman" w:hAnsi="Times New Roman" w:cs="Times New Roman"/>
          <w:b/>
          <w:i/>
          <w:sz w:val="28"/>
          <w:szCs w:val="28"/>
        </w:rPr>
        <w:t>Л</w:t>
      </w:r>
      <w:r w:rsidR="00660AF0" w:rsidRPr="00D70A62">
        <w:rPr>
          <w:rFonts w:ascii="Times New Roman" w:hAnsi="Times New Roman" w:cs="Times New Roman"/>
          <w:b/>
          <w:i/>
          <w:sz w:val="28"/>
          <w:szCs w:val="28"/>
        </w:rPr>
        <w:t xml:space="preserve">учшие результаты по подготовке победителей и призеров олимпиад у следующих  </w:t>
      </w:r>
      <w:r w:rsidRPr="00D70A62">
        <w:rPr>
          <w:rFonts w:ascii="Times New Roman" w:hAnsi="Times New Roman" w:cs="Times New Roman"/>
          <w:b/>
          <w:i/>
          <w:sz w:val="28"/>
          <w:szCs w:val="28"/>
        </w:rPr>
        <w:t>учителей: Егорова Н.В. (ОБЖ) – 3</w:t>
      </w:r>
      <w:r w:rsidR="00660AF0" w:rsidRPr="00D70A62">
        <w:rPr>
          <w:rFonts w:ascii="Times New Roman" w:hAnsi="Times New Roman" w:cs="Times New Roman"/>
          <w:b/>
          <w:i/>
          <w:sz w:val="28"/>
          <w:szCs w:val="28"/>
        </w:rPr>
        <w:t xml:space="preserve"> чел., Гришаева Г.В. (право, обществознание</w:t>
      </w:r>
      <w:r w:rsidRPr="00D70A62">
        <w:rPr>
          <w:rFonts w:ascii="Times New Roman" w:hAnsi="Times New Roman" w:cs="Times New Roman"/>
          <w:b/>
          <w:i/>
          <w:sz w:val="28"/>
          <w:szCs w:val="28"/>
        </w:rPr>
        <w:t>, избирательное право</w:t>
      </w:r>
      <w:r w:rsidR="00035495" w:rsidRPr="00D70A62">
        <w:rPr>
          <w:rFonts w:ascii="Times New Roman" w:hAnsi="Times New Roman" w:cs="Times New Roman"/>
          <w:b/>
          <w:i/>
          <w:sz w:val="28"/>
          <w:szCs w:val="28"/>
        </w:rPr>
        <w:t>)</w:t>
      </w:r>
      <w:r w:rsidRPr="00D70A62">
        <w:rPr>
          <w:rFonts w:ascii="Times New Roman" w:hAnsi="Times New Roman" w:cs="Times New Roman"/>
          <w:b/>
          <w:i/>
          <w:sz w:val="28"/>
          <w:szCs w:val="28"/>
        </w:rPr>
        <w:t xml:space="preserve"> – 9 чел.</w:t>
      </w:r>
      <w:r w:rsidR="00035495" w:rsidRPr="00D70A62">
        <w:rPr>
          <w:rFonts w:ascii="Times New Roman" w:hAnsi="Times New Roman" w:cs="Times New Roman"/>
          <w:b/>
          <w:i/>
          <w:sz w:val="28"/>
          <w:szCs w:val="28"/>
        </w:rPr>
        <w:t>, Минаева И.С. (технология)</w:t>
      </w:r>
      <w:r w:rsidRPr="00D70A62">
        <w:rPr>
          <w:rFonts w:ascii="Times New Roman" w:hAnsi="Times New Roman" w:cs="Times New Roman"/>
          <w:b/>
          <w:i/>
          <w:sz w:val="28"/>
          <w:szCs w:val="28"/>
        </w:rPr>
        <w:t>-2 чел.</w:t>
      </w:r>
      <w:r w:rsidR="00035495" w:rsidRPr="00D70A62">
        <w:rPr>
          <w:rFonts w:ascii="Times New Roman" w:hAnsi="Times New Roman" w:cs="Times New Roman"/>
          <w:b/>
          <w:i/>
          <w:sz w:val="28"/>
          <w:szCs w:val="28"/>
        </w:rPr>
        <w:t xml:space="preserve">, </w:t>
      </w:r>
      <w:r w:rsidR="00660AF0" w:rsidRPr="00D70A62">
        <w:rPr>
          <w:rFonts w:ascii="Times New Roman" w:hAnsi="Times New Roman" w:cs="Times New Roman"/>
          <w:b/>
          <w:i/>
          <w:sz w:val="28"/>
          <w:szCs w:val="28"/>
        </w:rPr>
        <w:t xml:space="preserve"> </w:t>
      </w:r>
      <w:r w:rsidR="00035495" w:rsidRPr="00D70A62">
        <w:rPr>
          <w:rFonts w:ascii="Times New Roman" w:hAnsi="Times New Roman" w:cs="Times New Roman"/>
          <w:b/>
          <w:i/>
          <w:sz w:val="28"/>
          <w:szCs w:val="28"/>
        </w:rPr>
        <w:t>Цыганова В.А. (технология)</w:t>
      </w:r>
      <w:r w:rsidRPr="00D70A62">
        <w:rPr>
          <w:rFonts w:ascii="Times New Roman" w:hAnsi="Times New Roman" w:cs="Times New Roman"/>
          <w:b/>
          <w:i/>
          <w:sz w:val="28"/>
          <w:szCs w:val="28"/>
        </w:rPr>
        <w:t xml:space="preserve"> – 6 чел.</w:t>
      </w:r>
      <w:r w:rsidR="00660AF0" w:rsidRPr="00D70A62">
        <w:rPr>
          <w:rFonts w:ascii="Times New Roman" w:hAnsi="Times New Roman" w:cs="Times New Roman"/>
          <w:b/>
          <w:i/>
          <w:sz w:val="28"/>
          <w:szCs w:val="28"/>
        </w:rPr>
        <w:t xml:space="preserve">., Талантова О.О. (физика) – 3 чел., </w:t>
      </w:r>
      <w:r w:rsidR="008A63F0">
        <w:rPr>
          <w:rFonts w:ascii="Times New Roman" w:hAnsi="Times New Roman" w:cs="Times New Roman"/>
          <w:b/>
          <w:i/>
          <w:sz w:val="28"/>
          <w:szCs w:val="28"/>
        </w:rPr>
        <w:t xml:space="preserve">Леднева Т.В. (математика) – 2 чел., </w:t>
      </w:r>
      <w:r w:rsidR="00035495" w:rsidRPr="00D70A62">
        <w:rPr>
          <w:rFonts w:ascii="Times New Roman" w:hAnsi="Times New Roman" w:cs="Times New Roman"/>
          <w:b/>
          <w:i/>
          <w:sz w:val="28"/>
          <w:szCs w:val="28"/>
        </w:rPr>
        <w:t>Сапронова Р.Н.</w:t>
      </w:r>
      <w:r w:rsidRPr="00D70A62">
        <w:rPr>
          <w:rFonts w:ascii="Times New Roman" w:hAnsi="Times New Roman" w:cs="Times New Roman"/>
          <w:b/>
          <w:i/>
          <w:sz w:val="28"/>
          <w:szCs w:val="28"/>
        </w:rPr>
        <w:t>-2 чел.</w:t>
      </w:r>
      <w:r w:rsidR="00035495" w:rsidRPr="00D70A62">
        <w:rPr>
          <w:rFonts w:ascii="Times New Roman" w:hAnsi="Times New Roman" w:cs="Times New Roman"/>
          <w:b/>
          <w:i/>
          <w:sz w:val="28"/>
          <w:szCs w:val="28"/>
        </w:rPr>
        <w:t>, Тельнова Т.Н.</w:t>
      </w:r>
      <w:r w:rsidRPr="00D70A62">
        <w:rPr>
          <w:rFonts w:ascii="Times New Roman" w:hAnsi="Times New Roman" w:cs="Times New Roman"/>
          <w:b/>
          <w:i/>
          <w:sz w:val="28"/>
          <w:szCs w:val="28"/>
        </w:rPr>
        <w:t>- 1 чел.</w:t>
      </w:r>
      <w:r w:rsidR="00035495" w:rsidRPr="00D70A62">
        <w:rPr>
          <w:rFonts w:ascii="Times New Roman" w:hAnsi="Times New Roman" w:cs="Times New Roman"/>
          <w:b/>
          <w:i/>
          <w:sz w:val="28"/>
          <w:szCs w:val="28"/>
        </w:rPr>
        <w:t xml:space="preserve"> (русский язык), </w:t>
      </w:r>
      <w:r w:rsidRPr="00D70A62">
        <w:rPr>
          <w:rFonts w:ascii="Times New Roman" w:hAnsi="Times New Roman" w:cs="Times New Roman"/>
          <w:b/>
          <w:i/>
          <w:sz w:val="28"/>
          <w:szCs w:val="28"/>
        </w:rPr>
        <w:t>Романова К.Н.</w:t>
      </w:r>
      <w:r w:rsidR="00035495" w:rsidRPr="00D70A62">
        <w:rPr>
          <w:rFonts w:ascii="Times New Roman" w:hAnsi="Times New Roman" w:cs="Times New Roman"/>
          <w:b/>
          <w:i/>
          <w:sz w:val="28"/>
          <w:szCs w:val="28"/>
        </w:rPr>
        <w:t>(история)</w:t>
      </w:r>
      <w:r w:rsidRPr="00D70A62">
        <w:rPr>
          <w:rFonts w:ascii="Times New Roman" w:hAnsi="Times New Roman" w:cs="Times New Roman"/>
          <w:b/>
          <w:i/>
          <w:sz w:val="28"/>
          <w:szCs w:val="28"/>
        </w:rPr>
        <w:t xml:space="preserve"> – 1 чел.</w:t>
      </w:r>
      <w:r w:rsidR="00035495" w:rsidRPr="00D70A62">
        <w:rPr>
          <w:rFonts w:ascii="Times New Roman" w:hAnsi="Times New Roman" w:cs="Times New Roman"/>
          <w:b/>
          <w:i/>
          <w:sz w:val="28"/>
          <w:szCs w:val="28"/>
        </w:rPr>
        <w:t>, Алексеева Н.В. (математика)</w:t>
      </w:r>
      <w:r w:rsidR="008A63F0">
        <w:rPr>
          <w:rFonts w:ascii="Times New Roman" w:hAnsi="Times New Roman" w:cs="Times New Roman"/>
          <w:b/>
          <w:i/>
          <w:sz w:val="28"/>
          <w:szCs w:val="28"/>
        </w:rPr>
        <w:t>- 1 чел.</w:t>
      </w:r>
      <w:r w:rsidR="00035495" w:rsidRPr="00D70A62">
        <w:rPr>
          <w:rFonts w:ascii="Times New Roman" w:hAnsi="Times New Roman" w:cs="Times New Roman"/>
          <w:b/>
          <w:i/>
          <w:sz w:val="28"/>
          <w:szCs w:val="28"/>
        </w:rPr>
        <w:t>, Беседина Т.Ю. (информатика и ИКТ)</w:t>
      </w:r>
      <w:r w:rsidRPr="00D70A62">
        <w:rPr>
          <w:rFonts w:ascii="Times New Roman" w:hAnsi="Times New Roman" w:cs="Times New Roman"/>
          <w:b/>
          <w:i/>
          <w:sz w:val="28"/>
          <w:szCs w:val="28"/>
        </w:rPr>
        <w:t xml:space="preserve"> – 1 чел.</w:t>
      </w:r>
      <w:r w:rsidR="008A63F0">
        <w:rPr>
          <w:rFonts w:ascii="Times New Roman" w:hAnsi="Times New Roman" w:cs="Times New Roman"/>
          <w:b/>
          <w:i/>
          <w:sz w:val="28"/>
          <w:szCs w:val="28"/>
        </w:rPr>
        <w:t>, Большакова Н.В. (МХК) – 1 чел.</w:t>
      </w:r>
      <w:r w:rsidR="00035495" w:rsidRPr="00D70A62">
        <w:rPr>
          <w:rFonts w:ascii="Times New Roman" w:hAnsi="Times New Roman" w:cs="Times New Roman"/>
          <w:b/>
          <w:i/>
          <w:sz w:val="28"/>
          <w:szCs w:val="28"/>
        </w:rPr>
        <w:t xml:space="preserve"> </w:t>
      </w:r>
    </w:p>
    <w:p w:rsidR="008B0138" w:rsidRPr="008B0138" w:rsidRDefault="008B0138" w:rsidP="008B0138">
      <w:pPr>
        <w:spacing w:after="0" w:line="240" w:lineRule="auto"/>
        <w:jc w:val="both"/>
        <w:rPr>
          <w:rFonts w:ascii="Times New Roman" w:hAnsi="Times New Roman" w:cs="Times New Roman"/>
          <w:b/>
          <w:i/>
          <w:sz w:val="26"/>
          <w:szCs w:val="26"/>
        </w:rPr>
      </w:pPr>
    </w:p>
    <w:p w:rsidR="00035495" w:rsidRPr="00035495" w:rsidRDefault="008A63F0" w:rsidP="00035495">
      <w:pPr>
        <w:spacing w:after="0" w:line="240" w:lineRule="auto"/>
        <w:rPr>
          <w:rFonts w:ascii="Times New Roman" w:hAnsi="Times New Roman" w:cs="Times New Roman"/>
          <w:sz w:val="28"/>
          <w:szCs w:val="28"/>
          <w:u w:val="single"/>
        </w:rPr>
      </w:pPr>
      <w:r>
        <w:rPr>
          <w:rFonts w:ascii="Times New Roman" w:hAnsi="Times New Roman" w:cs="Times New Roman"/>
          <w:bCs/>
          <w:sz w:val="28"/>
          <w:szCs w:val="28"/>
        </w:rPr>
        <w:t>7</w:t>
      </w:r>
      <w:r w:rsidR="00035495">
        <w:rPr>
          <w:rFonts w:ascii="Times New Roman" w:hAnsi="Times New Roman" w:cs="Times New Roman"/>
          <w:bCs/>
          <w:sz w:val="28"/>
          <w:szCs w:val="28"/>
        </w:rPr>
        <w:t xml:space="preserve">.2 </w:t>
      </w:r>
      <w:r w:rsidR="00035495" w:rsidRPr="00EC5F00">
        <w:rPr>
          <w:rFonts w:ascii="Times New Roman" w:hAnsi="Times New Roman" w:cs="Times New Roman"/>
          <w:b/>
          <w:bCs/>
          <w:sz w:val="28"/>
          <w:szCs w:val="28"/>
        </w:rPr>
        <w:t xml:space="preserve"> </w:t>
      </w:r>
      <w:r w:rsidR="00035495" w:rsidRPr="00035495">
        <w:rPr>
          <w:rFonts w:ascii="Times New Roman" w:hAnsi="Times New Roman" w:cs="Times New Roman"/>
          <w:b/>
          <w:bCs/>
          <w:i/>
          <w:sz w:val="28"/>
          <w:szCs w:val="28"/>
        </w:rPr>
        <w:t>Результаты участия в интеллектуальных играх, конкурсах</w:t>
      </w:r>
      <w:r w:rsidR="00035495" w:rsidRPr="00EC5F00">
        <w:rPr>
          <w:rFonts w:ascii="Times New Roman" w:hAnsi="Times New Roman" w:cs="Times New Roman"/>
          <w:b/>
          <w:bCs/>
          <w:sz w:val="28"/>
          <w:szCs w:val="28"/>
        </w:rPr>
        <w:t xml:space="preserve">  </w:t>
      </w:r>
    </w:p>
    <w:p w:rsidR="00F95DF2" w:rsidRDefault="00693248" w:rsidP="0003549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95DF2">
        <w:rPr>
          <w:rFonts w:ascii="Times New Roman" w:hAnsi="Times New Roman" w:cs="Times New Roman"/>
          <w:bCs/>
          <w:sz w:val="28"/>
          <w:szCs w:val="28"/>
        </w:rPr>
        <w:t>В 2014-2015 учебном году школой была предоставлена возможность обучающимся всех возрастных категорий проявить свои способности и попробовать силы в нестандартных проблемных ситуациях, привлекая их к участию во Всероссийских интеллектуальных играх-конкурсах.   Результативность участия представлена в следующей таблице.</w:t>
      </w:r>
    </w:p>
    <w:p w:rsidR="00F95DF2" w:rsidRDefault="00F95DF2" w:rsidP="00035495">
      <w:pPr>
        <w:spacing w:after="0" w:line="240" w:lineRule="auto"/>
      </w:pPr>
    </w:p>
    <w:tbl>
      <w:tblPr>
        <w:tblStyle w:val="-30"/>
        <w:tblW w:w="10740" w:type="dxa"/>
        <w:tblLook w:val="04A0"/>
      </w:tblPr>
      <w:tblGrid>
        <w:gridCol w:w="929"/>
        <w:gridCol w:w="3274"/>
        <w:gridCol w:w="2346"/>
        <w:gridCol w:w="4191"/>
      </w:tblGrid>
      <w:tr w:rsidR="00F95DF2" w:rsidTr="00704418">
        <w:trPr>
          <w:cnfStyle w:val="100000000000"/>
        </w:trPr>
        <w:tc>
          <w:tcPr>
            <w:cnfStyle w:val="001000000000"/>
            <w:tcW w:w="929" w:type="dxa"/>
            <w:hideMark/>
          </w:tcPr>
          <w:p w:rsidR="00F95DF2" w:rsidRPr="00693248" w:rsidRDefault="00F95DF2" w:rsidP="00035495">
            <w:pPr>
              <w:tabs>
                <w:tab w:val="left" w:pos="1710"/>
              </w:tabs>
              <w:jc w:val="center"/>
              <w:rPr>
                <w:rFonts w:ascii="Times New Roman" w:hAnsi="Times New Roman" w:cs="Times New Roman"/>
                <w:sz w:val="24"/>
                <w:szCs w:val="24"/>
                <w:lang w:eastAsia="en-US"/>
              </w:rPr>
            </w:pPr>
            <w:r w:rsidRPr="00693248">
              <w:rPr>
                <w:rFonts w:ascii="Times New Roman" w:hAnsi="Times New Roman" w:cs="Times New Roman"/>
                <w:bCs w:val="0"/>
                <w:sz w:val="24"/>
                <w:szCs w:val="24"/>
                <w:lang w:eastAsia="en-US"/>
              </w:rPr>
              <w:t>№</w:t>
            </w:r>
          </w:p>
          <w:p w:rsidR="00F95DF2" w:rsidRPr="00693248" w:rsidRDefault="00F95DF2" w:rsidP="00035495">
            <w:pPr>
              <w:tabs>
                <w:tab w:val="left" w:pos="1710"/>
              </w:tabs>
              <w:jc w:val="center"/>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п/п</w:t>
            </w:r>
          </w:p>
        </w:tc>
        <w:tc>
          <w:tcPr>
            <w:tcW w:w="3274" w:type="dxa"/>
            <w:hideMark/>
          </w:tcPr>
          <w:p w:rsidR="00F95DF2" w:rsidRPr="00693248" w:rsidRDefault="00F95DF2" w:rsidP="00035495">
            <w:pPr>
              <w:tabs>
                <w:tab w:val="left" w:pos="1710"/>
              </w:tabs>
              <w:jc w:val="center"/>
              <w:cnfStyle w:val="100000000000"/>
              <w:rPr>
                <w:rFonts w:ascii="Times New Roman" w:hAnsi="Times New Roman" w:cs="Times New Roman"/>
                <w:sz w:val="24"/>
                <w:szCs w:val="24"/>
                <w:lang w:eastAsia="en-US"/>
              </w:rPr>
            </w:pPr>
            <w:r w:rsidRPr="00693248">
              <w:rPr>
                <w:rFonts w:ascii="Times New Roman" w:hAnsi="Times New Roman" w:cs="Times New Roman"/>
                <w:bCs w:val="0"/>
                <w:sz w:val="24"/>
                <w:szCs w:val="24"/>
                <w:lang w:eastAsia="en-US"/>
              </w:rPr>
              <w:t xml:space="preserve">Название </w:t>
            </w:r>
          </w:p>
          <w:p w:rsidR="00F95DF2" w:rsidRPr="00693248" w:rsidRDefault="00F95DF2" w:rsidP="00035495">
            <w:pPr>
              <w:tabs>
                <w:tab w:val="left" w:pos="1710"/>
              </w:tabs>
              <w:jc w:val="center"/>
              <w:cnfStyle w:val="100000000000"/>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игры-конкурса</w:t>
            </w:r>
          </w:p>
        </w:tc>
        <w:tc>
          <w:tcPr>
            <w:tcW w:w="2346" w:type="dxa"/>
            <w:hideMark/>
          </w:tcPr>
          <w:p w:rsidR="00F95DF2" w:rsidRPr="00693248" w:rsidRDefault="00F95DF2" w:rsidP="00035495">
            <w:pPr>
              <w:tabs>
                <w:tab w:val="left" w:pos="1710"/>
              </w:tabs>
              <w:jc w:val="center"/>
              <w:cnfStyle w:val="100000000000"/>
              <w:rPr>
                <w:rFonts w:ascii="Times New Roman" w:hAnsi="Times New Roman" w:cs="Times New Roman"/>
                <w:sz w:val="24"/>
                <w:szCs w:val="24"/>
                <w:lang w:eastAsia="en-US"/>
              </w:rPr>
            </w:pPr>
            <w:r w:rsidRPr="00693248">
              <w:rPr>
                <w:rFonts w:ascii="Times New Roman" w:hAnsi="Times New Roman" w:cs="Times New Roman"/>
                <w:bCs w:val="0"/>
                <w:sz w:val="24"/>
                <w:szCs w:val="24"/>
                <w:lang w:eastAsia="en-US"/>
              </w:rPr>
              <w:t>Количество</w:t>
            </w:r>
          </w:p>
          <w:p w:rsidR="00F95DF2" w:rsidRPr="00693248" w:rsidRDefault="00F95DF2" w:rsidP="00035495">
            <w:pPr>
              <w:tabs>
                <w:tab w:val="left" w:pos="1710"/>
              </w:tabs>
              <w:jc w:val="center"/>
              <w:cnfStyle w:val="100000000000"/>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 xml:space="preserve">участников </w:t>
            </w:r>
          </w:p>
        </w:tc>
        <w:tc>
          <w:tcPr>
            <w:tcW w:w="4191" w:type="dxa"/>
            <w:hideMark/>
          </w:tcPr>
          <w:p w:rsidR="00F95DF2" w:rsidRPr="00693248" w:rsidRDefault="00F95DF2" w:rsidP="00035495">
            <w:pPr>
              <w:tabs>
                <w:tab w:val="left" w:pos="1710"/>
              </w:tabs>
              <w:jc w:val="center"/>
              <w:cnfStyle w:val="100000000000"/>
              <w:rPr>
                <w:rFonts w:ascii="Times New Roman" w:hAnsi="Times New Roman" w:cs="Times New Roman"/>
                <w:sz w:val="24"/>
                <w:szCs w:val="24"/>
                <w:lang w:eastAsia="en-US"/>
              </w:rPr>
            </w:pPr>
            <w:r w:rsidRPr="00693248">
              <w:rPr>
                <w:rFonts w:ascii="Times New Roman" w:hAnsi="Times New Roman" w:cs="Times New Roman"/>
                <w:bCs w:val="0"/>
                <w:sz w:val="24"/>
                <w:szCs w:val="24"/>
                <w:lang w:eastAsia="en-US"/>
              </w:rPr>
              <w:t>Лучшие</w:t>
            </w:r>
          </w:p>
          <w:p w:rsidR="00F95DF2" w:rsidRPr="00693248" w:rsidRDefault="00F95DF2" w:rsidP="00035495">
            <w:pPr>
              <w:tabs>
                <w:tab w:val="left" w:pos="1710"/>
              </w:tabs>
              <w:jc w:val="center"/>
              <w:cnfStyle w:val="100000000000"/>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результаты</w:t>
            </w:r>
          </w:p>
        </w:tc>
      </w:tr>
      <w:tr w:rsidR="00F95DF2" w:rsidTr="00704418">
        <w:trPr>
          <w:cnfStyle w:val="000000100000"/>
        </w:trPr>
        <w:tc>
          <w:tcPr>
            <w:cnfStyle w:val="001000000000"/>
            <w:tcW w:w="929" w:type="dxa"/>
            <w:hideMark/>
          </w:tcPr>
          <w:p w:rsidR="00F95DF2" w:rsidRPr="00693248" w:rsidRDefault="00F95DF2" w:rsidP="00035495">
            <w:pPr>
              <w:tabs>
                <w:tab w:val="left" w:pos="1710"/>
              </w:tabs>
              <w:jc w:val="center"/>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1.</w:t>
            </w:r>
          </w:p>
        </w:tc>
        <w:tc>
          <w:tcPr>
            <w:tcW w:w="3274" w:type="dxa"/>
            <w:hideMark/>
          </w:tcPr>
          <w:p w:rsidR="00F95DF2" w:rsidRPr="00693248" w:rsidRDefault="00F95DF2" w:rsidP="00035495">
            <w:pPr>
              <w:tabs>
                <w:tab w:val="left" w:pos="1710"/>
              </w:tabs>
              <w:cnfStyle w:val="000000100000"/>
              <w:rPr>
                <w:rFonts w:ascii="Times New Roman" w:hAnsi="Times New Roman" w:cs="Times New Roman"/>
                <w:bCs/>
                <w:color w:val="000000"/>
                <w:sz w:val="24"/>
                <w:szCs w:val="24"/>
                <w:u w:val="single"/>
                <w:lang w:eastAsia="en-US"/>
              </w:rPr>
            </w:pPr>
            <w:r w:rsidRPr="00693248">
              <w:rPr>
                <w:rFonts w:ascii="Times New Roman" w:hAnsi="Times New Roman" w:cs="Times New Roman"/>
                <w:bCs/>
                <w:sz w:val="24"/>
                <w:szCs w:val="24"/>
                <w:u w:val="single"/>
                <w:lang w:eastAsia="en-US"/>
              </w:rPr>
              <w:t>«Золотое Руно»</w:t>
            </w:r>
          </w:p>
        </w:tc>
        <w:tc>
          <w:tcPr>
            <w:tcW w:w="2346" w:type="dxa"/>
            <w:hideMark/>
          </w:tcPr>
          <w:p w:rsidR="00F95DF2" w:rsidRPr="00693248" w:rsidRDefault="00F95DF2" w:rsidP="00035495">
            <w:pPr>
              <w:tabs>
                <w:tab w:val="left" w:pos="1710"/>
              </w:tabs>
              <w:cnfStyle w:val="000000100000"/>
              <w:rPr>
                <w:rFonts w:ascii="Times New Roman" w:hAnsi="Times New Roman" w:cs="Times New Roman"/>
                <w:bCs/>
                <w:color w:val="000000"/>
                <w:sz w:val="24"/>
                <w:szCs w:val="24"/>
                <w:lang w:eastAsia="en-US"/>
              </w:rPr>
            </w:pPr>
            <w:r w:rsidRPr="00693248">
              <w:rPr>
                <w:rFonts w:ascii="Times New Roman" w:hAnsi="Times New Roman" w:cs="Times New Roman"/>
                <w:bCs/>
                <w:sz w:val="24"/>
                <w:szCs w:val="24"/>
                <w:lang w:eastAsia="en-US"/>
              </w:rPr>
              <w:t>87  человек</w:t>
            </w:r>
          </w:p>
        </w:tc>
        <w:tc>
          <w:tcPr>
            <w:tcW w:w="4191" w:type="dxa"/>
            <w:hideMark/>
          </w:tcPr>
          <w:p w:rsidR="00F95DF2" w:rsidRPr="00693248" w:rsidRDefault="00F95DF2" w:rsidP="00035495">
            <w:pPr>
              <w:tabs>
                <w:tab w:val="left" w:pos="1710"/>
              </w:tabs>
              <w:cnfStyle w:val="000000100000"/>
              <w:rPr>
                <w:rFonts w:ascii="Times New Roman" w:hAnsi="Times New Roman" w:cs="Times New Roman"/>
                <w:bCs/>
                <w:color w:val="000000"/>
                <w:sz w:val="24"/>
                <w:szCs w:val="24"/>
                <w:lang w:eastAsia="en-US"/>
              </w:rPr>
            </w:pPr>
            <w:r w:rsidRPr="00693248">
              <w:rPr>
                <w:rFonts w:ascii="Times New Roman" w:hAnsi="Times New Roman" w:cs="Times New Roman"/>
                <w:bCs/>
                <w:sz w:val="24"/>
                <w:szCs w:val="24"/>
                <w:lang w:eastAsia="en-US"/>
              </w:rPr>
              <w:t>7  первых места в России</w:t>
            </w:r>
          </w:p>
        </w:tc>
      </w:tr>
      <w:tr w:rsidR="00F95DF2" w:rsidTr="00704418">
        <w:trPr>
          <w:cnfStyle w:val="000000010000"/>
        </w:trPr>
        <w:tc>
          <w:tcPr>
            <w:cnfStyle w:val="001000000000"/>
            <w:tcW w:w="929" w:type="dxa"/>
            <w:hideMark/>
          </w:tcPr>
          <w:p w:rsidR="00F95DF2" w:rsidRPr="00693248" w:rsidRDefault="00F95DF2" w:rsidP="00035495">
            <w:pPr>
              <w:tabs>
                <w:tab w:val="left" w:pos="1710"/>
              </w:tabs>
              <w:jc w:val="center"/>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2.</w:t>
            </w:r>
          </w:p>
        </w:tc>
        <w:tc>
          <w:tcPr>
            <w:tcW w:w="3274" w:type="dxa"/>
            <w:hideMark/>
          </w:tcPr>
          <w:p w:rsidR="00F95DF2" w:rsidRPr="00693248" w:rsidRDefault="00F95DF2" w:rsidP="00035495">
            <w:pPr>
              <w:tabs>
                <w:tab w:val="left" w:pos="1710"/>
              </w:tabs>
              <w:cnfStyle w:val="000000010000"/>
              <w:rPr>
                <w:rFonts w:ascii="Times New Roman" w:hAnsi="Times New Roman" w:cs="Times New Roman"/>
                <w:bCs/>
                <w:color w:val="000000"/>
                <w:sz w:val="24"/>
                <w:szCs w:val="24"/>
                <w:u w:val="single"/>
                <w:lang w:eastAsia="en-US"/>
              </w:rPr>
            </w:pPr>
            <w:r w:rsidRPr="00693248">
              <w:rPr>
                <w:rFonts w:ascii="Times New Roman" w:hAnsi="Times New Roman" w:cs="Times New Roman"/>
                <w:bCs/>
                <w:sz w:val="24"/>
                <w:szCs w:val="24"/>
                <w:u w:val="single"/>
                <w:lang w:eastAsia="en-US"/>
              </w:rPr>
              <w:t>«Британский бульдог»</w:t>
            </w:r>
          </w:p>
        </w:tc>
        <w:tc>
          <w:tcPr>
            <w:tcW w:w="2346" w:type="dxa"/>
            <w:hideMark/>
          </w:tcPr>
          <w:p w:rsidR="00F95DF2" w:rsidRPr="00693248" w:rsidRDefault="00F95DF2" w:rsidP="00035495">
            <w:pPr>
              <w:tabs>
                <w:tab w:val="left" w:pos="1710"/>
              </w:tabs>
              <w:cnfStyle w:val="000000010000"/>
              <w:rPr>
                <w:rFonts w:ascii="Times New Roman" w:hAnsi="Times New Roman" w:cs="Times New Roman"/>
                <w:bCs/>
                <w:color w:val="000000"/>
                <w:sz w:val="24"/>
                <w:szCs w:val="24"/>
                <w:lang w:eastAsia="en-US"/>
              </w:rPr>
            </w:pPr>
            <w:r w:rsidRPr="00693248">
              <w:rPr>
                <w:rFonts w:ascii="Times New Roman" w:hAnsi="Times New Roman" w:cs="Times New Roman"/>
                <w:bCs/>
                <w:sz w:val="24"/>
                <w:szCs w:val="24"/>
                <w:lang w:eastAsia="en-US"/>
              </w:rPr>
              <w:t xml:space="preserve"> 130 человек</w:t>
            </w:r>
          </w:p>
        </w:tc>
        <w:tc>
          <w:tcPr>
            <w:tcW w:w="4191" w:type="dxa"/>
            <w:hideMark/>
          </w:tcPr>
          <w:p w:rsidR="00F95DF2" w:rsidRPr="00693248" w:rsidRDefault="00F95DF2" w:rsidP="00035495">
            <w:pPr>
              <w:tabs>
                <w:tab w:val="left" w:pos="1710"/>
              </w:tabs>
              <w:cnfStyle w:val="000000010000"/>
              <w:rPr>
                <w:rFonts w:ascii="Times New Roman" w:hAnsi="Times New Roman" w:cs="Times New Roman"/>
                <w:bCs/>
                <w:sz w:val="24"/>
                <w:szCs w:val="24"/>
                <w:lang w:eastAsia="en-US"/>
              </w:rPr>
            </w:pPr>
            <w:r w:rsidRPr="00693248">
              <w:rPr>
                <w:rFonts w:ascii="Times New Roman" w:hAnsi="Times New Roman" w:cs="Times New Roman"/>
                <w:bCs/>
                <w:sz w:val="24"/>
                <w:szCs w:val="24"/>
                <w:lang w:eastAsia="en-US"/>
              </w:rPr>
              <w:t>4  победителя и призера городского уровня,1 призер</w:t>
            </w:r>
          </w:p>
          <w:p w:rsidR="00F95DF2" w:rsidRPr="00693248" w:rsidRDefault="00F95DF2" w:rsidP="00035495">
            <w:pPr>
              <w:tabs>
                <w:tab w:val="left" w:pos="1710"/>
              </w:tabs>
              <w:cnfStyle w:val="000000010000"/>
              <w:rPr>
                <w:rFonts w:ascii="Times New Roman" w:hAnsi="Times New Roman" w:cs="Times New Roman"/>
                <w:sz w:val="24"/>
                <w:szCs w:val="24"/>
                <w:lang w:eastAsia="en-US"/>
              </w:rPr>
            </w:pPr>
            <w:r w:rsidRPr="00693248">
              <w:rPr>
                <w:rFonts w:ascii="Times New Roman" w:hAnsi="Times New Roman" w:cs="Times New Roman"/>
                <w:bCs/>
                <w:sz w:val="24"/>
                <w:szCs w:val="24"/>
                <w:lang w:eastAsia="en-US"/>
              </w:rPr>
              <w:t xml:space="preserve">регионального уровня </w:t>
            </w:r>
          </w:p>
        </w:tc>
      </w:tr>
      <w:tr w:rsidR="00F95DF2" w:rsidTr="00704418">
        <w:trPr>
          <w:cnfStyle w:val="000000100000"/>
        </w:trPr>
        <w:tc>
          <w:tcPr>
            <w:cnfStyle w:val="001000000000"/>
            <w:tcW w:w="929" w:type="dxa"/>
            <w:hideMark/>
          </w:tcPr>
          <w:p w:rsidR="00F95DF2" w:rsidRPr="00693248" w:rsidRDefault="00F95DF2" w:rsidP="00035495">
            <w:pPr>
              <w:tabs>
                <w:tab w:val="left" w:pos="1710"/>
              </w:tabs>
              <w:jc w:val="center"/>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3.</w:t>
            </w:r>
          </w:p>
        </w:tc>
        <w:tc>
          <w:tcPr>
            <w:tcW w:w="3274" w:type="dxa"/>
            <w:hideMark/>
          </w:tcPr>
          <w:p w:rsidR="00F95DF2" w:rsidRPr="00693248" w:rsidRDefault="00F95DF2" w:rsidP="00035495">
            <w:pPr>
              <w:tabs>
                <w:tab w:val="left" w:pos="1710"/>
              </w:tabs>
              <w:cnfStyle w:val="000000100000"/>
              <w:rPr>
                <w:rFonts w:ascii="Times New Roman" w:hAnsi="Times New Roman" w:cs="Times New Roman"/>
                <w:bCs/>
                <w:color w:val="000000"/>
                <w:sz w:val="24"/>
                <w:szCs w:val="24"/>
                <w:u w:val="single"/>
                <w:lang w:eastAsia="en-US"/>
              </w:rPr>
            </w:pPr>
            <w:r w:rsidRPr="00693248">
              <w:rPr>
                <w:rFonts w:ascii="Times New Roman" w:hAnsi="Times New Roman" w:cs="Times New Roman"/>
                <w:bCs/>
                <w:sz w:val="24"/>
                <w:szCs w:val="24"/>
                <w:u w:val="single"/>
                <w:lang w:eastAsia="en-US"/>
              </w:rPr>
              <w:t>«Русский медвежонок»</w:t>
            </w:r>
          </w:p>
        </w:tc>
        <w:tc>
          <w:tcPr>
            <w:tcW w:w="2346" w:type="dxa"/>
            <w:hideMark/>
          </w:tcPr>
          <w:p w:rsidR="00F95DF2" w:rsidRPr="00693248" w:rsidRDefault="00F95DF2" w:rsidP="00035495">
            <w:pPr>
              <w:tabs>
                <w:tab w:val="left" w:pos="1710"/>
              </w:tabs>
              <w:cnfStyle w:val="000000100000"/>
              <w:rPr>
                <w:rFonts w:ascii="Times New Roman" w:hAnsi="Times New Roman" w:cs="Times New Roman"/>
                <w:bCs/>
                <w:color w:val="000000"/>
                <w:sz w:val="24"/>
                <w:szCs w:val="24"/>
                <w:lang w:eastAsia="en-US"/>
              </w:rPr>
            </w:pPr>
            <w:r w:rsidRPr="00693248">
              <w:rPr>
                <w:rFonts w:ascii="Times New Roman" w:hAnsi="Times New Roman" w:cs="Times New Roman"/>
                <w:bCs/>
                <w:sz w:val="24"/>
                <w:szCs w:val="24"/>
                <w:lang w:eastAsia="en-US"/>
              </w:rPr>
              <w:t>219  человек</w:t>
            </w:r>
          </w:p>
        </w:tc>
        <w:tc>
          <w:tcPr>
            <w:tcW w:w="4191" w:type="dxa"/>
            <w:hideMark/>
          </w:tcPr>
          <w:p w:rsidR="00F95DF2" w:rsidRPr="00693248" w:rsidRDefault="00F95DF2" w:rsidP="00035495">
            <w:pPr>
              <w:tabs>
                <w:tab w:val="left" w:pos="1710"/>
              </w:tabs>
              <w:cnfStyle w:val="000000100000"/>
              <w:rPr>
                <w:rFonts w:ascii="Times New Roman" w:hAnsi="Times New Roman" w:cs="Times New Roman"/>
                <w:sz w:val="24"/>
                <w:szCs w:val="24"/>
                <w:lang w:eastAsia="en-US"/>
              </w:rPr>
            </w:pPr>
            <w:r w:rsidRPr="00693248">
              <w:rPr>
                <w:rFonts w:ascii="Times New Roman" w:hAnsi="Times New Roman" w:cs="Times New Roman"/>
                <w:bCs/>
                <w:sz w:val="24"/>
                <w:szCs w:val="24"/>
                <w:lang w:eastAsia="en-US"/>
              </w:rPr>
              <w:t>1 призер</w:t>
            </w:r>
          </w:p>
          <w:p w:rsidR="00F95DF2" w:rsidRPr="00693248" w:rsidRDefault="00F95DF2" w:rsidP="00035495">
            <w:pPr>
              <w:tabs>
                <w:tab w:val="left" w:pos="1710"/>
              </w:tabs>
              <w:cnfStyle w:val="000000100000"/>
              <w:rPr>
                <w:rFonts w:ascii="Times New Roman" w:hAnsi="Times New Roman" w:cs="Times New Roman"/>
                <w:bCs/>
                <w:color w:val="000000"/>
                <w:sz w:val="24"/>
                <w:szCs w:val="24"/>
                <w:lang w:eastAsia="en-US"/>
              </w:rPr>
            </w:pPr>
            <w:r w:rsidRPr="00693248">
              <w:rPr>
                <w:rFonts w:ascii="Times New Roman" w:hAnsi="Times New Roman" w:cs="Times New Roman"/>
                <w:bCs/>
                <w:sz w:val="24"/>
                <w:szCs w:val="24"/>
                <w:lang w:eastAsia="en-US"/>
              </w:rPr>
              <w:t xml:space="preserve"> регионального уровня</w:t>
            </w:r>
          </w:p>
        </w:tc>
      </w:tr>
      <w:tr w:rsidR="00F95DF2" w:rsidTr="00704418">
        <w:trPr>
          <w:cnfStyle w:val="000000010000"/>
        </w:trPr>
        <w:tc>
          <w:tcPr>
            <w:cnfStyle w:val="001000000000"/>
            <w:tcW w:w="929" w:type="dxa"/>
            <w:hideMark/>
          </w:tcPr>
          <w:p w:rsidR="00F95DF2" w:rsidRPr="00693248" w:rsidRDefault="00F95DF2" w:rsidP="00035495">
            <w:pPr>
              <w:tabs>
                <w:tab w:val="left" w:pos="1710"/>
              </w:tabs>
              <w:jc w:val="center"/>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4.</w:t>
            </w:r>
          </w:p>
        </w:tc>
        <w:tc>
          <w:tcPr>
            <w:tcW w:w="3274" w:type="dxa"/>
            <w:hideMark/>
          </w:tcPr>
          <w:p w:rsidR="00F95DF2" w:rsidRPr="00693248" w:rsidRDefault="00F95DF2" w:rsidP="00035495">
            <w:pPr>
              <w:tabs>
                <w:tab w:val="left" w:pos="1710"/>
              </w:tabs>
              <w:cnfStyle w:val="000000010000"/>
              <w:rPr>
                <w:rFonts w:ascii="Times New Roman" w:hAnsi="Times New Roman" w:cs="Times New Roman"/>
                <w:bCs/>
                <w:color w:val="000000"/>
                <w:sz w:val="24"/>
                <w:szCs w:val="24"/>
                <w:u w:val="single"/>
                <w:lang w:eastAsia="en-US"/>
              </w:rPr>
            </w:pPr>
            <w:r w:rsidRPr="00693248">
              <w:rPr>
                <w:rFonts w:ascii="Times New Roman" w:hAnsi="Times New Roman" w:cs="Times New Roman"/>
                <w:bCs/>
                <w:sz w:val="24"/>
                <w:szCs w:val="24"/>
                <w:u w:val="single"/>
                <w:lang w:eastAsia="en-US"/>
              </w:rPr>
              <w:t>«Кенгуру - 2015»</w:t>
            </w:r>
          </w:p>
        </w:tc>
        <w:tc>
          <w:tcPr>
            <w:tcW w:w="2346" w:type="dxa"/>
            <w:hideMark/>
          </w:tcPr>
          <w:p w:rsidR="00F95DF2" w:rsidRPr="00693248" w:rsidRDefault="00F95DF2" w:rsidP="00035495">
            <w:pPr>
              <w:tabs>
                <w:tab w:val="left" w:pos="1710"/>
              </w:tabs>
              <w:cnfStyle w:val="000000010000"/>
              <w:rPr>
                <w:rFonts w:ascii="Times New Roman" w:hAnsi="Times New Roman" w:cs="Times New Roman"/>
                <w:bCs/>
                <w:color w:val="000000"/>
                <w:sz w:val="24"/>
                <w:szCs w:val="24"/>
                <w:lang w:eastAsia="en-US"/>
              </w:rPr>
            </w:pPr>
            <w:r w:rsidRPr="00693248">
              <w:rPr>
                <w:rFonts w:ascii="Times New Roman" w:hAnsi="Times New Roman" w:cs="Times New Roman"/>
                <w:bCs/>
                <w:sz w:val="24"/>
                <w:szCs w:val="24"/>
                <w:lang w:eastAsia="en-US"/>
              </w:rPr>
              <w:t>200 человек</w:t>
            </w:r>
          </w:p>
        </w:tc>
        <w:tc>
          <w:tcPr>
            <w:tcW w:w="4191" w:type="dxa"/>
            <w:hideMark/>
          </w:tcPr>
          <w:p w:rsidR="00F95DF2" w:rsidRPr="00693248" w:rsidRDefault="00F95DF2" w:rsidP="00035495">
            <w:pPr>
              <w:tabs>
                <w:tab w:val="left" w:pos="1710"/>
              </w:tabs>
              <w:cnfStyle w:val="000000010000"/>
              <w:rPr>
                <w:rFonts w:ascii="Times New Roman" w:hAnsi="Times New Roman" w:cs="Times New Roman"/>
                <w:bCs/>
                <w:sz w:val="24"/>
                <w:szCs w:val="24"/>
                <w:lang w:eastAsia="en-US"/>
              </w:rPr>
            </w:pPr>
            <w:r w:rsidRPr="00693248">
              <w:rPr>
                <w:rFonts w:ascii="Times New Roman" w:hAnsi="Times New Roman" w:cs="Times New Roman"/>
                <w:bCs/>
                <w:sz w:val="24"/>
                <w:szCs w:val="24"/>
                <w:lang w:eastAsia="en-US"/>
              </w:rPr>
              <w:t>5  победителей и призера городского уровня,1 призер</w:t>
            </w:r>
          </w:p>
          <w:p w:rsidR="00F95DF2" w:rsidRDefault="00F95DF2" w:rsidP="00035495">
            <w:pPr>
              <w:tabs>
                <w:tab w:val="left" w:pos="1710"/>
              </w:tabs>
              <w:cnfStyle w:val="000000010000"/>
              <w:rPr>
                <w:rFonts w:ascii="Times New Roman" w:hAnsi="Times New Roman" w:cs="Times New Roman"/>
                <w:bCs/>
                <w:sz w:val="24"/>
                <w:szCs w:val="24"/>
                <w:lang w:eastAsia="en-US"/>
              </w:rPr>
            </w:pPr>
            <w:r w:rsidRPr="00693248">
              <w:rPr>
                <w:rFonts w:ascii="Times New Roman" w:hAnsi="Times New Roman" w:cs="Times New Roman"/>
                <w:bCs/>
                <w:sz w:val="24"/>
                <w:szCs w:val="24"/>
                <w:lang w:eastAsia="en-US"/>
              </w:rPr>
              <w:t>регионального уровня</w:t>
            </w:r>
          </w:p>
          <w:p w:rsidR="0028233C" w:rsidRPr="00693248" w:rsidRDefault="0028233C" w:rsidP="00035495">
            <w:pPr>
              <w:tabs>
                <w:tab w:val="left" w:pos="1710"/>
              </w:tabs>
              <w:cnfStyle w:val="000000010000"/>
              <w:rPr>
                <w:rFonts w:ascii="Times New Roman" w:hAnsi="Times New Roman" w:cs="Times New Roman"/>
                <w:bCs/>
                <w:color w:val="000000"/>
                <w:sz w:val="24"/>
                <w:szCs w:val="24"/>
                <w:lang w:eastAsia="en-US"/>
              </w:rPr>
            </w:pPr>
          </w:p>
        </w:tc>
      </w:tr>
      <w:tr w:rsidR="00F95DF2" w:rsidTr="00704418">
        <w:trPr>
          <w:cnfStyle w:val="000000100000"/>
        </w:trPr>
        <w:tc>
          <w:tcPr>
            <w:cnfStyle w:val="001000000000"/>
            <w:tcW w:w="929" w:type="dxa"/>
            <w:hideMark/>
          </w:tcPr>
          <w:p w:rsidR="00F95DF2" w:rsidRPr="00693248" w:rsidRDefault="00F95DF2" w:rsidP="00035495">
            <w:pPr>
              <w:tabs>
                <w:tab w:val="left" w:pos="1710"/>
              </w:tabs>
              <w:jc w:val="center"/>
              <w:rPr>
                <w:rFonts w:ascii="Times New Roman" w:hAnsi="Times New Roman" w:cs="Times New Roman"/>
                <w:bCs w:val="0"/>
                <w:color w:val="000000"/>
                <w:sz w:val="24"/>
                <w:szCs w:val="24"/>
                <w:lang w:eastAsia="en-US"/>
              </w:rPr>
            </w:pPr>
            <w:r w:rsidRPr="00693248">
              <w:rPr>
                <w:rFonts w:ascii="Times New Roman" w:hAnsi="Times New Roman" w:cs="Times New Roman"/>
                <w:bCs w:val="0"/>
                <w:sz w:val="24"/>
                <w:szCs w:val="24"/>
                <w:lang w:eastAsia="en-US"/>
              </w:rPr>
              <w:t>5.</w:t>
            </w:r>
          </w:p>
        </w:tc>
        <w:tc>
          <w:tcPr>
            <w:tcW w:w="3274" w:type="dxa"/>
            <w:hideMark/>
          </w:tcPr>
          <w:p w:rsidR="00F95DF2" w:rsidRPr="00693248" w:rsidRDefault="00F95DF2" w:rsidP="00035495">
            <w:pPr>
              <w:tabs>
                <w:tab w:val="left" w:pos="1710"/>
              </w:tabs>
              <w:cnfStyle w:val="000000100000"/>
              <w:rPr>
                <w:rFonts w:ascii="Times New Roman" w:hAnsi="Times New Roman" w:cs="Times New Roman"/>
                <w:bCs/>
                <w:color w:val="000000"/>
                <w:sz w:val="24"/>
                <w:szCs w:val="24"/>
                <w:lang w:eastAsia="en-US"/>
              </w:rPr>
            </w:pPr>
            <w:r w:rsidRPr="00693248">
              <w:rPr>
                <w:rFonts w:ascii="Times New Roman" w:hAnsi="Times New Roman" w:cs="Times New Roman"/>
                <w:bCs/>
                <w:sz w:val="24"/>
                <w:szCs w:val="24"/>
                <w:lang w:eastAsia="en-US"/>
              </w:rPr>
              <w:t>«Человек и природа»</w:t>
            </w:r>
          </w:p>
        </w:tc>
        <w:tc>
          <w:tcPr>
            <w:tcW w:w="2346" w:type="dxa"/>
            <w:hideMark/>
          </w:tcPr>
          <w:p w:rsidR="00F95DF2" w:rsidRPr="00693248" w:rsidRDefault="00F95DF2" w:rsidP="00035495">
            <w:pPr>
              <w:tabs>
                <w:tab w:val="left" w:pos="1710"/>
              </w:tabs>
              <w:cnfStyle w:val="000000100000"/>
              <w:rPr>
                <w:rFonts w:ascii="Times New Roman" w:hAnsi="Times New Roman" w:cs="Times New Roman"/>
                <w:bCs/>
                <w:color w:val="000000"/>
                <w:sz w:val="24"/>
                <w:szCs w:val="24"/>
                <w:lang w:eastAsia="en-US"/>
              </w:rPr>
            </w:pPr>
            <w:r w:rsidRPr="00693248">
              <w:rPr>
                <w:rFonts w:ascii="Times New Roman" w:hAnsi="Times New Roman" w:cs="Times New Roman"/>
                <w:bCs/>
                <w:sz w:val="24"/>
                <w:szCs w:val="24"/>
                <w:lang w:eastAsia="en-US"/>
              </w:rPr>
              <w:t>124 человека</w:t>
            </w:r>
          </w:p>
        </w:tc>
        <w:tc>
          <w:tcPr>
            <w:tcW w:w="4191" w:type="dxa"/>
            <w:hideMark/>
          </w:tcPr>
          <w:p w:rsidR="00F95DF2" w:rsidRPr="00693248" w:rsidRDefault="00F95DF2" w:rsidP="00035495">
            <w:pPr>
              <w:tabs>
                <w:tab w:val="left" w:pos="1710"/>
              </w:tabs>
              <w:cnfStyle w:val="000000100000"/>
              <w:rPr>
                <w:rFonts w:ascii="Times New Roman" w:hAnsi="Times New Roman" w:cs="Times New Roman"/>
                <w:bCs/>
                <w:color w:val="000000"/>
                <w:sz w:val="24"/>
                <w:szCs w:val="24"/>
                <w:lang w:eastAsia="en-US"/>
              </w:rPr>
            </w:pPr>
            <w:r w:rsidRPr="00693248">
              <w:rPr>
                <w:rFonts w:ascii="Times New Roman" w:hAnsi="Times New Roman" w:cs="Times New Roman"/>
                <w:bCs/>
                <w:color w:val="000000"/>
                <w:sz w:val="24"/>
                <w:szCs w:val="24"/>
                <w:lang w:eastAsia="en-US"/>
              </w:rPr>
              <w:t>результаты не опубликованы</w:t>
            </w:r>
          </w:p>
        </w:tc>
      </w:tr>
    </w:tbl>
    <w:p w:rsidR="00F95DF2" w:rsidRDefault="00F95DF2" w:rsidP="00035495">
      <w:pPr>
        <w:spacing w:after="0" w:line="240" w:lineRule="auto"/>
      </w:pPr>
    </w:p>
    <w:p w:rsidR="00334D6B" w:rsidRPr="008A63F0" w:rsidRDefault="00F95DF2" w:rsidP="008A63F0">
      <w:pPr>
        <w:pStyle w:val="aa"/>
        <w:numPr>
          <w:ilvl w:val="0"/>
          <w:numId w:val="4"/>
        </w:numPr>
        <w:spacing w:after="0" w:line="240" w:lineRule="auto"/>
        <w:ind w:left="714" w:hanging="357"/>
        <w:jc w:val="both"/>
        <w:rPr>
          <w:rFonts w:ascii="Times New Roman" w:hAnsi="Times New Roman" w:cs="Times New Roman"/>
          <w:b/>
          <w:bCs/>
          <w:i/>
          <w:sz w:val="28"/>
          <w:szCs w:val="28"/>
        </w:rPr>
      </w:pPr>
      <w:r w:rsidRPr="008A63F0">
        <w:rPr>
          <w:rFonts w:ascii="Times New Roman" w:hAnsi="Times New Roman" w:cs="Times New Roman"/>
          <w:b/>
          <w:bCs/>
          <w:i/>
          <w:sz w:val="28"/>
          <w:szCs w:val="28"/>
        </w:rPr>
        <w:t>Участие обучающихся в предметных олимпиадах, Всероссийских играх-конкурсах  стимулирует  развитие их интеллектуального и творческого потенциала, повышает мотивацию к освоению школьных дисциплин.</w:t>
      </w:r>
    </w:p>
    <w:p w:rsidR="00334D6B" w:rsidRPr="00EC5F00" w:rsidRDefault="00334D6B" w:rsidP="00EC5F00">
      <w:pPr>
        <w:spacing w:after="0" w:line="240" w:lineRule="auto"/>
        <w:rPr>
          <w:b/>
        </w:rPr>
      </w:pPr>
    </w:p>
    <w:p w:rsidR="00183782" w:rsidRPr="008A63F0" w:rsidRDefault="008A63F0" w:rsidP="00EC5F00">
      <w:pPr>
        <w:spacing w:after="0" w:line="240" w:lineRule="auto"/>
        <w:rPr>
          <w:rFonts w:ascii="Times New Roman" w:hAnsi="Times New Roman" w:cs="Times New Roman"/>
          <w:b/>
          <w:i/>
          <w:sz w:val="28"/>
          <w:szCs w:val="28"/>
        </w:rPr>
      </w:pPr>
      <w:r w:rsidRPr="008A63F0">
        <w:rPr>
          <w:rFonts w:ascii="Times New Roman" w:hAnsi="Times New Roman" w:cs="Times New Roman"/>
          <w:b/>
          <w:i/>
          <w:sz w:val="28"/>
          <w:szCs w:val="28"/>
        </w:rPr>
        <w:t>7</w:t>
      </w:r>
      <w:r w:rsidR="00EC5F00" w:rsidRPr="008A63F0">
        <w:rPr>
          <w:rFonts w:ascii="Times New Roman" w:hAnsi="Times New Roman" w:cs="Times New Roman"/>
          <w:b/>
          <w:i/>
          <w:sz w:val="28"/>
          <w:szCs w:val="28"/>
        </w:rPr>
        <w:t>.3</w:t>
      </w:r>
      <w:r w:rsidR="00EC5F00" w:rsidRPr="008A63F0">
        <w:rPr>
          <w:i/>
        </w:rPr>
        <w:t xml:space="preserve"> </w:t>
      </w:r>
      <w:r w:rsidR="00814D7F">
        <w:rPr>
          <w:i/>
        </w:rPr>
        <w:t xml:space="preserve"> </w:t>
      </w:r>
      <w:r w:rsidR="00183782" w:rsidRPr="008A63F0">
        <w:rPr>
          <w:rFonts w:ascii="Times New Roman" w:hAnsi="Times New Roman" w:cs="Times New Roman"/>
          <w:b/>
          <w:i/>
          <w:sz w:val="28"/>
          <w:szCs w:val="28"/>
        </w:rPr>
        <w:t>Деятельность</w:t>
      </w:r>
      <w:r w:rsidR="00EC5F00" w:rsidRPr="008A63F0">
        <w:rPr>
          <w:rFonts w:ascii="Times New Roman" w:hAnsi="Times New Roman" w:cs="Times New Roman"/>
          <w:b/>
          <w:i/>
          <w:sz w:val="28"/>
          <w:szCs w:val="28"/>
        </w:rPr>
        <w:t xml:space="preserve"> </w:t>
      </w:r>
      <w:r w:rsidR="00183782" w:rsidRPr="008A63F0">
        <w:rPr>
          <w:rFonts w:ascii="Times New Roman" w:hAnsi="Times New Roman" w:cs="Times New Roman"/>
          <w:b/>
          <w:i/>
          <w:sz w:val="28"/>
          <w:szCs w:val="28"/>
        </w:rPr>
        <w:t>научного общества учащихся «Поиск»</w:t>
      </w:r>
    </w:p>
    <w:p w:rsidR="00891D25" w:rsidRPr="00891D25" w:rsidRDefault="00891D25" w:rsidP="00891D25">
      <w:pPr>
        <w:spacing w:after="0" w:line="240" w:lineRule="auto"/>
        <w:rPr>
          <w:rFonts w:ascii="Times New Roman" w:hAnsi="Times New Roman" w:cs="Times New Roman"/>
          <w:sz w:val="28"/>
          <w:szCs w:val="28"/>
        </w:rPr>
      </w:pPr>
    </w:p>
    <w:p w:rsidR="00891D25" w:rsidRPr="003A4F7F" w:rsidRDefault="00891D25" w:rsidP="001A76CE">
      <w:p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Главной целью деятельности научного общества учащихся «Поиск»</w:t>
      </w:r>
    </w:p>
    <w:p w:rsidR="00891D25" w:rsidRPr="003A4F7F" w:rsidRDefault="00891D25" w:rsidP="001A76CE">
      <w:pPr>
        <w:spacing w:after="0" w:line="240" w:lineRule="auto"/>
        <w:jc w:val="both"/>
        <w:rPr>
          <w:rFonts w:ascii="Times New Roman" w:hAnsi="Times New Roman" w:cs="Times New Roman"/>
          <w:color w:val="000000"/>
          <w:sz w:val="28"/>
          <w:szCs w:val="28"/>
        </w:rPr>
      </w:pPr>
      <w:r w:rsidRPr="003A4F7F">
        <w:rPr>
          <w:rFonts w:ascii="Times New Roman" w:hAnsi="Times New Roman" w:cs="Times New Roman"/>
          <w:sz w:val="28"/>
          <w:szCs w:val="28"/>
        </w:rPr>
        <w:t xml:space="preserve">является повышение эффективности учебно-воспитательного процесса через приобщение талантливых и способных обучающихся к научно- исследовательской деятельности. </w:t>
      </w:r>
    </w:p>
    <w:p w:rsidR="00891D25" w:rsidRPr="003A4F7F" w:rsidRDefault="00891D25" w:rsidP="001A76CE">
      <w:p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Для достижения этой цели  были поставлены следующие задачи:</w:t>
      </w:r>
    </w:p>
    <w:p w:rsidR="00891D25" w:rsidRPr="003A4F7F" w:rsidRDefault="00891D25" w:rsidP="00575B73">
      <w:pPr>
        <w:pStyle w:val="aa"/>
        <w:numPr>
          <w:ilvl w:val="0"/>
          <w:numId w:val="7"/>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 xml:space="preserve">выявление и поддержка учащихся, склонных к занятию </w:t>
      </w:r>
      <w:bookmarkStart w:id="12" w:name="_GoBack"/>
      <w:bookmarkEnd w:id="12"/>
      <w:r w:rsidRPr="003A4F7F">
        <w:rPr>
          <w:rFonts w:ascii="Times New Roman" w:hAnsi="Times New Roman" w:cs="Times New Roman"/>
          <w:sz w:val="28"/>
          <w:szCs w:val="28"/>
        </w:rPr>
        <w:t>исследовательской деятельностью;</w:t>
      </w:r>
    </w:p>
    <w:p w:rsidR="00891D25" w:rsidRPr="003A4F7F" w:rsidRDefault="00891D25" w:rsidP="00575B73">
      <w:pPr>
        <w:pStyle w:val="aa"/>
        <w:numPr>
          <w:ilvl w:val="0"/>
          <w:numId w:val="7"/>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lastRenderedPageBreak/>
        <w:t>развитие интеллектуальных, творческих способностей учащихся, поддержка научно-исследовательской работы в школе;</w:t>
      </w:r>
    </w:p>
    <w:p w:rsidR="00891D25" w:rsidRPr="003A4F7F" w:rsidRDefault="00891D25" w:rsidP="00575B73">
      <w:pPr>
        <w:pStyle w:val="aa"/>
        <w:numPr>
          <w:ilvl w:val="0"/>
          <w:numId w:val="7"/>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развитие личности, способной к самоактуализации, самореализации, самоутверждению в постоянно изменяющихся социокультурных условиях, содействие в профессиональной ориентации;</w:t>
      </w:r>
    </w:p>
    <w:p w:rsidR="00891D25" w:rsidRPr="003A4F7F" w:rsidRDefault="00891D25" w:rsidP="00575B73">
      <w:pPr>
        <w:pStyle w:val="aa"/>
        <w:numPr>
          <w:ilvl w:val="0"/>
          <w:numId w:val="7"/>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формирование и развитие у учащихся навыков исследовательской работы;</w:t>
      </w:r>
    </w:p>
    <w:p w:rsidR="00891D25" w:rsidRPr="003A4F7F" w:rsidRDefault="00891D25" w:rsidP="00575B73">
      <w:pPr>
        <w:pStyle w:val="aa"/>
        <w:numPr>
          <w:ilvl w:val="0"/>
          <w:numId w:val="7"/>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развитие исследовательской компетенции учащихся, имеющих интерес к исследовательской деятельности.</w:t>
      </w:r>
    </w:p>
    <w:p w:rsidR="00891D25" w:rsidRPr="003A4F7F" w:rsidRDefault="00891D25" w:rsidP="00891D25">
      <w:p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 xml:space="preserve">Научное общество  «Поиск» объединило 92  школьников 7-11 классов. </w:t>
      </w:r>
    </w:p>
    <w:p w:rsidR="00891D25" w:rsidRPr="003A4F7F" w:rsidRDefault="00891D25" w:rsidP="00891D25">
      <w:p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Работа была организована по следующим направлениям: физико-математическое (руководитель – учитель математики Алексеева Н.В.),  историко-географическое (руководитель – учитель географии Кочетова Н.П.), лингвистическое краеведение  (руководитель – учитель русского языка и литературы Тельнова Т.Н.), естественно-научное (руководитель – учитель биологии Грузкова И.Н.), техническое творчество (руководитель – учитель технологии Цыганова В.А.)</w:t>
      </w:r>
    </w:p>
    <w:p w:rsidR="00891D25" w:rsidRPr="003A4F7F" w:rsidRDefault="00891D25" w:rsidP="00891D25">
      <w:p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В течение 2015-2016 учебного года члены НОУ «Поиск» представляли  свои исследовательские и творческие работы на  научно-практических конференциях, результативно участвовали в  конкурсах разного уровня.</w:t>
      </w:r>
    </w:p>
    <w:p w:rsidR="00891D25" w:rsidRPr="003A4F7F" w:rsidRDefault="00891D25" w:rsidP="00891D25">
      <w:pPr>
        <w:spacing w:after="0" w:line="240" w:lineRule="auto"/>
        <w:jc w:val="both"/>
        <w:rPr>
          <w:rFonts w:ascii="Times New Roman" w:hAnsi="Times New Roman" w:cs="Times New Roman"/>
          <w:i/>
          <w:sz w:val="28"/>
          <w:szCs w:val="28"/>
          <w:u w:val="single"/>
        </w:rPr>
      </w:pPr>
      <w:r w:rsidRPr="003A4F7F">
        <w:rPr>
          <w:rFonts w:ascii="Times New Roman" w:hAnsi="Times New Roman" w:cs="Times New Roman"/>
          <w:bCs/>
          <w:i/>
          <w:sz w:val="28"/>
          <w:szCs w:val="28"/>
          <w:u w:val="single"/>
        </w:rPr>
        <w:t>Школьный уровень</w:t>
      </w:r>
    </w:p>
    <w:p w:rsidR="00891D25" w:rsidRPr="003A4F7F" w:rsidRDefault="00891D25" w:rsidP="00891D25">
      <w:p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 xml:space="preserve">- Ежегодная научно-практическая конференция «Шаг в науку» </w:t>
      </w:r>
    </w:p>
    <w:p w:rsidR="00891D25" w:rsidRPr="003A4F7F" w:rsidRDefault="00891D25" w:rsidP="00891D25">
      <w:pPr>
        <w:spacing w:after="0" w:line="240" w:lineRule="auto"/>
        <w:jc w:val="both"/>
        <w:rPr>
          <w:rFonts w:ascii="Times New Roman" w:hAnsi="Times New Roman" w:cs="Times New Roman"/>
          <w:bCs/>
          <w:i/>
          <w:sz w:val="28"/>
          <w:szCs w:val="28"/>
          <w:u w:val="single"/>
        </w:rPr>
      </w:pPr>
      <w:r w:rsidRPr="003A4F7F">
        <w:rPr>
          <w:rFonts w:ascii="Times New Roman" w:hAnsi="Times New Roman" w:cs="Times New Roman"/>
          <w:bCs/>
          <w:i/>
          <w:sz w:val="28"/>
          <w:szCs w:val="28"/>
          <w:u w:val="single"/>
        </w:rPr>
        <w:t>Муниципальный уровень</w:t>
      </w:r>
    </w:p>
    <w:p w:rsidR="00891D25" w:rsidRPr="003A4F7F" w:rsidRDefault="00891D25" w:rsidP="00891D25">
      <w:p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 xml:space="preserve">- Конкурс творческих работ «Права человека – глазами ребенка» </w:t>
      </w:r>
    </w:p>
    <w:p w:rsidR="00891D25" w:rsidRPr="003A4F7F" w:rsidRDefault="00891D25" w:rsidP="00891D25">
      <w:pPr>
        <w:spacing w:after="0" w:line="240" w:lineRule="auto"/>
        <w:ind w:right="141"/>
        <w:jc w:val="both"/>
        <w:rPr>
          <w:rFonts w:ascii="Times New Roman" w:hAnsi="Times New Roman" w:cs="Times New Roman"/>
          <w:bCs/>
          <w:sz w:val="28"/>
          <w:szCs w:val="28"/>
        </w:rPr>
      </w:pPr>
      <w:r w:rsidRPr="003A4F7F">
        <w:rPr>
          <w:rFonts w:ascii="Times New Roman" w:eastAsia="Times New Roman" w:hAnsi="Times New Roman" w:cs="Times New Roman"/>
          <w:bCs/>
          <w:sz w:val="28"/>
          <w:szCs w:val="28"/>
        </w:rPr>
        <w:t>- Конкурс  на лучшее знание государственной символики России</w:t>
      </w:r>
    </w:p>
    <w:p w:rsidR="00891D25" w:rsidRPr="003A4F7F" w:rsidRDefault="00891D25" w:rsidP="00891D25">
      <w:pPr>
        <w:spacing w:after="0" w:line="240" w:lineRule="auto"/>
        <w:jc w:val="both"/>
        <w:rPr>
          <w:rFonts w:ascii="Times New Roman" w:hAnsi="Times New Roman" w:cs="Times New Roman"/>
          <w:bCs/>
          <w:sz w:val="28"/>
          <w:szCs w:val="28"/>
        </w:rPr>
      </w:pPr>
      <w:r w:rsidRPr="003A4F7F">
        <w:rPr>
          <w:rFonts w:ascii="Times New Roman" w:hAnsi="Times New Roman" w:cs="Times New Roman"/>
          <w:sz w:val="28"/>
          <w:szCs w:val="28"/>
        </w:rPr>
        <w:t>- Муниципальный этап Всероссийского конкурса исследовательских краеведческих работ учащихся «Отечество»</w:t>
      </w:r>
    </w:p>
    <w:p w:rsidR="00891D25" w:rsidRPr="003A4F7F" w:rsidRDefault="00891D25" w:rsidP="00891D25">
      <w:pPr>
        <w:spacing w:after="0" w:line="240" w:lineRule="auto"/>
        <w:jc w:val="both"/>
        <w:rPr>
          <w:rFonts w:ascii="Times New Roman" w:hAnsi="Times New Roman" w:cs="Times New Roman"/>
          <w:sz w:val="28"/>
          <w:szCs w:val="28"/>
          <w:shd w:val="clear" w:color="auto" w:fill="FFFFFF"/>
        </w:rPr>
      </w:pPr>
      <w:r w:rsidRPr="003A4F7F">
        <w:rPr>
          <w:rFonts w:ascii="Times New Roman" w:hAnsi="Times New Roman" w:cs="Times New Roman"/>
          <w:bCs/>
          <w:sz w:val="28"/>
          <w:szCs w:val="28"/>
          <w:shd w:val="clear" w:color="auto" w:fill="FFFFFF"/>
        </w:rPr>
        <w:t>- Конкурс  «Мой музей»</w:t>
      </w:r>
    </w:p>
    <w:p w:rsidR="00891D25" w:rsidRPr="003A4F7F" w:rsidRDefault="00891D25" w:rsidP="00891D25">
      <w:pPr>
        <w:spacing w:after="0" w:line="240" w:lineRule="auto"/>
        <w:jc w:val="both"/>
        <w:rPr>
          <w:rFonts w:ascii="Times New Roman" w:hAnsi="Times New Roman" w:cs="Times New Roman"/>
          <w:bCs/>
          <w:sz w:val="28"/>
          <w:szCs w:val="28"/>
          <w:shd w:val="clear" w:color="auto" w:fill="FFFFFF"/>
        </w:rPr>
      </w:pPr>
      <w:r w:rsidRPr="003A4F7F">
        <w:rPr>
          <w:rFonts w:ascii="Times New Roman" w:hAnsi="Times New Roman" w:cs="Times New Roman"/>
          <w:bCs/>
          <w:sz w:val="28"/>
          <w:szCs w:val="28"/>
          <w:shd w:val="clear" w:color="auto" w:fill="FFFFFF"/>
        </w:rPr>
        <w:t>- Викторина, посвященная 70-летию окончания Второй мировой войны</w:t>
      </w:r>
    </w:p>
    <w:p w:rsidR="00891D25" w:rsidRPr="003A4F7F" w:rsidRDefault="00891D25" w:rsidP="001A76CE">
      <w:pPr>
        <w:spacing w:after="0" w:line="240" w:lineRule="auto"/>
        <w:jc w:val="both"/>
        <w:rPr>
          <w:rFonts w:ascii="Times New Roman" w:hAnsi="Times New Roman" w:cs="Times New Roman"/>
          <w:bCs/>
          <w:sz w:val="28"/>
          <w:szCs w:val="28"/>
        </w:rPr>
      </w:pPr>
      <w:r w:rsidRPr="003A4F7F">
        <w:rPr>
          <w:rFonts w:ascii="Times New Roman" w:hAnsi="Times New Roman" w:cs="Times New Roman"/>
          <w:bCs/>
          <w:sz w:val="28"/>
          <w:szCs w:val="28"/>
          <w:shd w:val="clear" w:color="auto" w:fill="FFFFFF"/>
        </w:rPr>
        <w:t>- Конкурс исследовательских работ и проектов учащихся, посвященный памятным датам военной истории</w:t>
      </w:r>
    </w:p>
    <w:p w:rsidR="00891D25" w:rsidRPr="003A4F7F" w:rsidRDefault="00891D25" w:rsidP="001A76CE">
      <w:pPr>
        <w:spacing w:after="0" w:line="240" w:lineRule="auto"/>
        <w:jc w:val="both"/>
        <w:rPr>
          <w:rFonts w:ascii="Times New Roman" w:hAnsi="Times New Roman" w:cs="Times New Roman"/>
          <w:i/>
          <w:sz w:val="28"/>
          <w:szCs w:val="28"/>
          <w:u w:val="single"/>
        </w:rPr>
      </w:pPr>
      <w:r w:rsidRPr="003A4F7F">
        <w:rPr>
          <w:rFonts w:ascii="Times New Roman" w:hAnsi="Times New Roman" w:cs="Times New Roman"/>
          <w:bCs/>
          <w:i/>
          <w:sz w:val="28"/>
          <w:szCs w:val="28"/>
          <w:u w:val="single"/>
        </w:rPr>
        <w:t>Региональный уровень</w:t>
      </w:r>
    </w:p>
    <w:p w:rsidR="00891D25" w:rsidRPr="003A4F7F" w:rsidRDefault="00891D25" w:rsidP="001A76CE">
      <w:pPr>
        <w:spacing w:after="0" w:line="240" w:lineRule="auto"/>
        <w:jc w:val="both"/>
        <w:rPr>
          <w:rFonts w:ascii="Times New Roman" w:eastAsia="Times New Roman" w:hAnsi="Times New Roman" w:cs="Times New Roman"/>
          <w:sz w:val="28"/>
          <w:szCs w:val="28"/>
          <w:lang w:eastAsia="ar-SA"/>
        </w:rPr>
      </w:pPr>
      <w:r w:rsidRPr="003A4F7F">
        <w:rPr>
          <w:rFonts w:ascii="Times New Roman" w:hAnsi="Times New Roman" w:cs="Times New Roman"/>
          <w:sz w:val="28"/>
          <w:szCs w:val="28"/>
        </w:rPr>
        <w:t>Областной фестиваль медиатворчества для детей и юношества</w:t>
      </w:r>
    </w:p>
    <w:p w:rsidR="00891D25" w:rsidRPr="003A4F7F" w:rsidRDefault="00891D25" w:rsidP="001A76CE">
      <w:pPr>
        <w:spacing w:after="0" w:line="240" w:lineRule="auto"/>
        <w:jc w:val="both"/>
        <w:rPr>
          <w:rFonts w:ascii="Times New Roman" w:hAnsi="Times New Roman" w:cs="Times New Roman"/>
          <w:i/>
          <w:sz w:val="28"/>
          <w:szCs w:val="28"/>
          <w:u w:val="single"/>
        </w:rPr>
      </w:pPr>
      <w:r w:rsidRPr="003A4F7F">
        <w:rPr>
          <w:rFonts w:ascii="Times New Roman" w:hAnsi="Times New Roman" w:cs="Times New Roman"/>
          <w:bCs/>
          <w:i/>
          <w:sz w:val="28"/>
          <w:szCs w:val="28"/>
          <w:u w:val="single"/>
        </w:rPr>
        <w:t>Международный  уровень</w:t>
      </w:r>
    </w:p>
    <w:p w:rsidR="00891D25" w:rsidRPr="003A4F7F" w:rsidRDefault="00891D25" w:rsidP="001A76CE">
      <w:p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lang w:val="en-US"/>
        </w:rPr>
        <w:t>IX</w:t>
      </w:r>
      <w:r w:rsidRPr="003A4F7F">
        <w:rPr>
          <w:rFonts w:ascii="Times New Roman" w:hAnsi="Times New Roman" w:cs="Times New Roman"/>
          <w:sz w:val="28"/>
          <w:szCs w:val="28"/>
        </w:rPr>
        <w:t xml:space="preserve">  Международная  научно-практическая  конференция студентов и школьников «Молодежь и инноватика» </w:t>
      </w:r>
    </w:p>
    <w:p w:rsidR="00891D25" w:rsidRPr="003A4F7F" w:rsidRDefault="00891D25" w:rsidP="001A76CE">
      <w:pPr>
        <w:spacing w:after="0" w:line="240" w:lineRule="auto"/>
        <w:jc w:val="both"/>
        <w:rPr>
          <w:rFonts w:ascii="Times New Roman" w:hAnsi="Times New Roman" w:cs="Times New Roman"/>
          <w:bCs/>
          <w:i/>
          <w:sz w:val="28"/>
          <w:szCs w:val="28"/>
        </w:rPr>
      </w:pPr>
      <w:r w:rsidRPr="003A4F7F">
        <w:rPr>
          <w:rFonts w:ascii="Times New Roman" w:hAnsi="Times New Roman" w:cs="Times New Roman"/>
          <w:b/>
          <w:i/>
          <w:sz w:val="28"/>
          <w:szCs w:val="28"/>
        </w:rPr>
        <w:t>Наиболее результативное участие в подготовке победителей и призеров показали: учителя Гришаева Г. В., Тельнова Т. Н. , Грузкова И.Н. , Большакова Н. В., Кочетова Н. П., Леднева Т. В.,  Алексеева Н. В., Детинич Л. П., Цыганова В. А., Осипова И.Р. Голованова А. Н. Корниенко И. И</w:t>
      </w:r>
      <w:r w:rsidR="003E7CC3" w:rsidRPr="003A4F7F">
        <w:rPr>
          <w:rFonts w:ascii="Times New Roman" w:hAnsi="Times New Roman" w:cs="Times New Roman"/>
          <w:b/>
          <w:i/>
          <w:sz w:val="28"/>
          <w:szCs w:val="28"/>
        </w:rPr>
        <w:t>.</w:t>
      </w:r>
    </w:p>
    <w:p w:rsidR="00433F43" w:rsidRPr="00B307E6" w:rsidRDefault="00433F43" w:rsidP="001A76CE">
      <w:pPr>
        <w:tabs>
          <w:tab w:val="left" w:pos="2850"/>
        </w:tabs>
        <w:spacing w:after="0" w:line="240" w:lineRule="auto"/>
        <w:jc w:val="both"/>
        <w:rPr>
          <w:rFonts w:ascii="Times New Roman" w:hAnsi="Times New Roman" w:cs="Times New Roman"/>
        </w:rPr>
      </w:pPr>
    </w:p>
    <w:p w:rsidR="00B307E6" w:rsidRPr="00B307E6" w:rsidRDefault="008A63F0" w:rsidP="00B307E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r w:rsidR="00B307E6" w:rsidRPr="00B307E6">
        <w:rPr>
          <w:rFonts w:ascii="Times New Roman" w:hAnsi="Times New Roman" w:cs="Times New Roman"/>
          <w:b/>
          <w:sz w:val="28"/>
          <w:szCs w:val="28"/>
        </w:rPr>
        <w:t>.</w:t>
      </w:r>
      <w:r w:rsidR="0026729B" w:rsidRPr="00B307E6">
        <w:rPr>
          <w:rFonts w:ascii="Times New Roman" w:hAnsi="Times New Roman" w:cs="Times New Roman"/>
          <w:b/>
          <w:sz w:val="28"/>
          <w:szCs w:val="28"/>
        </w:rPr>
        <w:t>Организация</w:t>
      </w:r>
      <w:r w:rsidR="00B307E6" w:rsidRPr="00B307E6">
        <w:rPr>
          <w:rFonts w:ascii="Times New Roman" w:hAnsi="Times New Roman" w:cs="Times New Roman"/>
          <w:b/>
          <w:sz w:val="28"/>
          <w:szCs w:val="28"/>
        </w:rPr>
        <w:t xml:space="preserve"> дистанционного образования детей-инвалидов</w:t>
      </w:r>
      <w:r>
        <w:rPr>
          <w:rFonts w:ascii="Times New Roman" w:hAnsi="Times New Roman" w:cs="Times New Roman"/>
          <w:b/>
          <w:sz w:val="28"/>
          <w:szCs w:val="28"/>
        </w:rPr>
        <w:t>.</w:t>
      </w:r>
      <w:r w:rsidR="00B307E6">
        <w:rPr>
          <w:rFonts w:ascii="Times New Roman" w:hAnsi="Times New Roman" w:cs="Times New Roman"/>
          <w:b/>
          <w:sz w:val="28"/>
          <w:szCs w:val="28"/>
        </w:rPr>
        <w:t xml:space="preserve"> </w:t>
      </w:r>
    </w:p>
    <w:p w:rsidR="003E7CC3" w:rsidRDefault="003E7CC3" w:rsidP="003E7CC3">
      <w:pPr>
        <w:spacing w:after="0" w:line="240" w:lineRule="auto"/>
        <w:rPr>
          <w:rFonts w:ascii="Times New Roman" w:hAnsi="Times New Roman" w:cs="Times New Roman"/>
          <w:sz w:val="28"/>
          <w:szCs w:val="28"/>
        </w:rPr>
      </w:pPr>
    </w:p>
    <w:p w:rsidR="003E7CC3" w:rsidRDefault="000D0DEA" w:rsidP="003E7CC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E7CC3">
        <w:rPr>
          <w:rFonts w:ascii="Times New Roman" w:hAnsi="Times New Roman" w:cs="Times New Roman"/>
          <w:sz w:val="28"/>
          <w:szCs w:val="28"/>
        </w:rPr>
        <w:t>На дому по медицинским показаниям обучались 3 детей-инвалидов: Азизова Полина (2 «А»), Проньо Алиса (4 «Б»), Ваганова Дария (8 «Г»).</w:t>
      </w:r>
    </w:p>
    <w:p w:rsidR="003E7CC3" w:rsidRPr="000D0DEA" w:rsidRDefault="000D0DEA" w:rsidP="000D0DEA">
      <w:pPr>
        <w:spacing w:after="0" w:line="240" w:lineRule="auto"/>
        <w:jc w:val="both"/>
        <w:rPr>
          <w:rFonts w:ascii="Times New Roman" w:hAnsi="Times New Roman"/>
          <w:sz w:val="28"/>
          <w:szCs w:val="28"/>
        </w:rPr>
      </w:pPr>
      <w:r>
        <w:rPr>
          <w:rFonts w:ascii="Times New Roman" w:hAnsi="Times New Roman" w:cs="Times New Roman"/>
          <w:sz w:val="28"/>
          <w:szCs w:val="28"/>
        </w:rPr>
        <w:t xml:space="preserve"> </w:t>
      </w:r>
      <w:r w:rsidR="003E7CC3">
        <w:rPr>
          <w:rFonts w:ascii="Times New Roman" w:hAnsi="Times New Roman" w:cs="Times New Roman"/>
          <w:sz w:val="28"/>
          <w:szCs w:val="28"/>
        </w:rPr>
        <w:t xml:space="preserve">Для организации занятий с детьми-инвалидами на дому педагогами были разработаны адаптированные программы по всем учебным предметам, включенным в учебный план надомного обучения. При организации занятий  учитывались возможности </w:t>
      </w:r>
      <w:r w:rsidR="003E7CC3">
        <w:rPr>
          <w:rFonts w:ascii="Times New Roman" w:hAnsi="Times New Roman" w:cs="Times New Roman"/>
          <w:sz w:val="28"/>
          <w:szCs w:val="28"/>
        </w:rPr>
        <w:lastRenderedPageBreak/>
        <w:t>здоровья  детей, их психофизиологические особенности.</w:t>
      </w:r>
      <w:r w:rsidRPr="000D0DEA">
        <w:rPr>
          <w:rFonts w:ascii="Times New Roman" w:hAnsi="Times New Roman"/>
          <w:sz w:val="28"/>
          <w:szCs w:val="28"/>
        </w:rPr>
        <w:t xml:space="preserve"> </w:t>
      </w:r>
      <w:r>
        <w:rPr>
          <w:rFonts w:ascii="Times New Roman" w:hAnsi="Times New Roman"/>
          <w:sz w:val="28"/>
          <w:szCs w:val="28"/>
        </w:rPr>
        <w:t>По итогам 2015-2016 учебного года программа по всем учебным предметам  выполнена в полном объеме, качество знаний -100%.</w:t>
      </w:r>
    </w:p>
    <w:p w:rsidR="000D0DEA" w:rsidRDefault="000D0DEA" w:rsidP="003E7CC3">
      <w:pPr>
        <w:pStyle w:val="af"/>
        <w:jc w:val="both"/>
        <w:rPr>
          <w:rFonts w:ascii="Times New Roman" w:hAnsi="Times New Roman"/>
          <w:sz w:val="28"/>
          <w:szCs w:val="28"/>
        </w:rPr>
      </w:pPr>
      <w:r>
        <w:rPr>
          <w:rFonts w:ascii="Times New Roman" w:hAnsi="Times New Roman"/>
          <w:sz w:val="28"/>
          <w:szCs w:val="28"/>
        </w:rPr>
        <w:t xml:space="preserve"> В течение 4-х лет для двоих</w:t>
      </w:r>
      <w:r w:rsidR="003E7CC3">
        <w:rPr>
          <w:rFonts w:ascii="Times New Roman" w:hAnsi="Times New Roman"/>
          <w:sz w:val="28"/>
          <w:szCs w:val="28"/>
        </w:rPr>
        <w:t xml:space="preserve"> детей продолжается участие в  областной программе «Развитие дистанционного образования детей-инвалидов» при обучении на дому  с элементами дистанционных образовательных технологий. </w:t>
      </w:r>
    </w:p>
    <w:p w:rsidR="000D0DEA" w:rsidRDefault="000D0DEA" w:rsidP="000D0DEA">
      <w:pPr>
        <w:spacing w:after="0" w:line="240" w:lineRule="auto"/>
        <w:jc w:val="both"/>
        <w:rPr>
          <w:rFonts w:ascii="Times New Roman" w:hAnsi="Times New Roman"/>
          <w:sz w:val="28"/>
          <w:szCs w:val="28"/>
        </w:rPr>
      </w:pPr>
      <w:r>
        <w:rPr>
          <w:rFonts w:ascii="Times New Roman" w:hAnsi="Times New Roman"/>
          <w:sz w:val="28"/>
          <w:szCs w:val="28"/>
        </w:rPr>
        <w:t>Были проведены:</w:t>
      </w:r>
    </w:p>
    <w:p w:rsidR="007840ED" w:rsidRDefault="000D0DEA" w:rsidP="000D0DEA">
      <w:pPr>
        <w:spacing w:after="0" w:line="240" w:lineRule="auto"/>
        <w:jc w:val="both"/>
        <w:rPr>
          <w:rFonts w:ascii="Times New Roman" w:hAnsi="Times New Roman"/>
          <w:sz w:val="28"/>
          <w:szCs w:val="28"/>
        </w:rPr>
      </w:pPr>
      <w:r>
        <w:rPr>
          <w:rFonts w:ascii="Times New Roman" w:hAnsi="Times New Roman"/>
          <w:sz w:val="28"/>
          <w:szCs w:val="28"/>
        </w:rPr>
        <w:t xml:space="preserve">- 182 урока с элементами дистанционных технологий, из них </w:t>
      </w:r>
      <w:r>
        <w:rPr>
          <w:rFonts w:ascii="Times New Roman" w:hAnsi="Times New Roman"/>
          <w:sz w:val="28"/>
          <w:szCs w:val="28"/>
          <w:lang w:val="en-US"/>
        </w:rPr>
        <w:t>online</w:t>
      </w:r>
      <w:r>
        <w:rPr>
          <w:rFonts w:ascii="Times New Roman" w:hAnsi="Times New Roman"/>
          <w:sz w:val="28"/>
          <w:szCs w:val="28"/>
        </w:rPr>
        <w:t xml:space="preserve"> – 74.</w:t>
      </w:r>
    </w:p>
    <w:p w:rsidR="000D0DEA" w:rsidRPr="000D0DEA" w:rsidRDefault="007840ED" w:rsidP="000D0DE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D0DEA">
        <w:rPr>
          <w:rFonts w:ascii="Times New Roman" w:hAnsi="Times New Roman" w:cs="Times New Roman"/>
          <w:sz w:val="28"/>
          <w:szCs w:val="28"/>
        </w:rPr>
        <w:t>Проведены м</w:t>
      </w:r>
      <w:r w:rsidR="000D0DEA" w:rsidRPr="000D0DEA">
        <w:rPr>
          <w:rFonts w:ascii="Times New Roman" w:hAnsi="Times New Roman" w:cs="Times New Roman"/>
          <w:sz w:val="28"/>
          <w:szCs w:val="28"/>
        </w:rPr>
        <w:t>ониторинговые исследования организации дистанционного обучения</w:t>
      </w:r>
      <w:r>
        <w:rPr>
          <w:rFonts w:ascii="Times New Roman" w:hAnsi="Times New Roman" w:cs="Times New Roman"/>
          <w:sz w:val="28"/>
          <w:szCs w:val="28"/>
        </w:rPr>
        <w:t xml:space="preserve"> по направлениям</w:t>
      </w:r>
      <w:r w:rsidR="000D0DEA" w:rsidRPr="000D0DEA">
        <w:rPr>
          <w:rFonts w:ascii="Times New Roman" w:hAnsi="Times New Roman" w:cs="Times New Roman"/>
          <w:sz w:val="28"/>
          <w:szCs w:val="28"/>
        </w:rPr>
        <w:t>:</w:t>
      </w:r>
    </w:p>
    <w:p w:rsidR="000D0DEA" w:rsidRDefault="000D0DEA" w:rsidP="001A76CE">
      <w:pPr>
        <w:pStyle w:val="aa"/>
        <w:numPr>
          <w:ilvl w:val="0"/>
          <w:numId w:val="5"/>
        </w:numPr>
        <w:spacing w:after="0" w:line="240" w:lineRule="auto"/>
        <w:jc w:val="both"/>
        <w:rPr>
          <w:rFonts w:ascii="Times New Roman" w:hAnsi="Times New Roman" w:cs="Times New Roman"/>
          <w:sz w:val="28"/>
          <w:szCs w:val="28"/>
        </w:rPr>
      </w:pPr>
      <w:r>
        <w:rPr>
          <w:rFonts w:ascii="Times New Roman" w:hAnsi="Times New Roman"/>
          <w:sz w:val="28"/>
          <w:szCs w:val="28"/>
        </w:rPr>
        <w:t>Мониторинг деятельнос</w:t>
      </w:r>
      <w:r w:rsidR="007840ED">
        <w:rPr>
          <w:rFonts w:ascii="Times New Roman" w:hAnsi="Times New Roman"/>
          <w:sz w:val="28"/>
          <w:szCs w:val="28"/>
        </w:rPr>
        <w:t>ти педагогических работников и учебных достижений обучающихся на дому (зам. директора по УВР Пушкина Е.В.).</w:t>
      </w:r>
    </w:p>
    <w:p w:rsidR="007840ED" w:rsidRPr="007840ED" w:rsidRDefault="000D0DEA" w:rsidP="001A76CE">
      <w:pPr>
        <w:pStyle w:val="aa"/>
        <w:numPr>
          <w:ilvl w:val="0"/>
          <w:numId w:val="5"/>
        </w:numPr>
        <w:spacing w:after="0" w:line="240" w:lineRule="auto"/>
        <w:jc w:val="both"/>
        <w:rPr>
          <w:rFonts w:ascii="Times New Roman" w:hAnsi="Times New Roman"/>
          <w:sz w:val="28"/>
          <w:szCs w:val="28"/>
        </w:rPr>
      </w:pPr>
      <w:r>
        <w:rPr>
          <w:rFonts w:ascii="Times New Roman" w:hAnsi="Times New Roman"/>
          <w:color w:val="000000" w:themeColor="text1"/>
          <w:sz w:val="28"/>
          <w:szCs w:val="28"/>
        </w:rPr>
        <w:t>Динамическое наблюдение за психологическим состоянием детей-инвалидов, занимающихся с использованием средств и м</w:t>
      </w:r>
      <w:r w:rsidR="007840ED">
        <w:rPr>
          <w:rFonts w:ascii="Times New Roman" w:hAnsi="Times New Roman"/>
          <w:color w:val="000000" w:themeColor="text1"/>
          <w:sz w:val="28"/>
          <w:szCs w:val="28"/>
        </w:rPr>
        <w:t>етодик дистанционного обучения (педагог – психолог</w:t>
      </w:r>
      <w:r>
        <w:rPr>
          <w:rFonts w:ascii="Times New Roman" w:hAnsi="Times New Roman"/>
          <w:color w:val="000000" w:themeColor="text1"/>
          <w:sz w:val="28"/>
          <w:szCs w:val="28"/>
        </w:rPr>
        <w:t xml:space="preserve"> Змачинской О.В.</w:t>
      </w:r>
      <w:r w:rsidR="007840ED">
        <w:rPr>
          <w:rFonts w:ascii="Times New Roman" w:hAnsi="Times New Roman"/>
          <w:color w:val="000000" w:themeColor="text1"/>
          <w:sz w:val="28"/>
          <w:szCs w:val="28"/>
        </w:rPr>
        <w:t>)</w:t>
      </w:r>
    </w:p>
    <w:p w:rsidR="000D0DEA" w:rsidRDefault="007840ED" w:rsidP="001A76CE">
      <w:pPr>
        <w:pStyle w:val="aa"/>
        <w:numPr>
          <w:ilvl w:val="0"/>
          <w:numId w:val="5"/>
        </w:numPr>
        <w:spacing w:after="0" w:line="240" w:lineRule="auto"/>
        <w:jc w:val="both"/>
        <w:rPr>
          <w:rFonts w:ascii="Times New Roman" w:hAnsi="Times New Roman"/>
          <w:sz w:val="28"/>
          <w:szCs w:val="28"/>
        </w:rPr>
      </w:pPr>
      <w:r>
        <w:rPr>
          <w:rFonts w:ascii="Times New Roman" w:hAnsi="Times New Roman"/>
          <w:color w:val="000000" w:themeColor="text1"/>
          <w:sz w:val="28"/>
          <w:szCs w:val="28"/>
        </w:rPr>
        <w:t>И</w:t>
      </w:r>
      <w:r w:rsidR="000D0DEA">
        <w:rPr>
          <w:rFonts w:ascii="Times New Roman" w:hAnsi="Times New Roman"/>
          <w:color w:val="000000" w:themeColor="text1"/>
          <w:sz w:val="28"/>
          <w:szCs w:val="28"/>
        </w:rPr>
        <w:t>сследование уровня тревожности и учебной мотивации</w:t>
      </w:r>
      <w:r>
        <w:rPr>
          <w:rFonts w:ascii="Times New Roman" w:hAnsi="Times New Roman"/>
          <w:color w:val="000000" w:themeColor="text1"/>
          <w:sz w:val="28"/>
          <w:szCs w:val="28"/>
        </w:rPr>
        <w:t>(педагог – психолог Змачинской О.В.)</w:t>
      </w:r>
      <w:r w:rsidR="000D0DEA">
        <w:rPr>
          <w:rFonts w:ascii="Times New Roman" w:hAnsi="Times New Roman"/>
          <w:color w:val="000000" w:themeColor="text1"/>
          <w:sz w:val="28"/>
          <w:szCs w:val="28"/>
        </w:rPr>
        <w:t>.</w:t>
      </w:r>
    </w:p>
    <w:p w:rsidR="000D0DEA" w:rsidRPr="007840ED" w:rsidRDefault="000D0DEA" w:rsidP="001A76CE">
      <w:pPr>
        <w:pStyle w:val="ab"/>
        <w:numPr>
          <w:ilvl w:val="0"/>
          <w:numId w:val="5"/>
        </w:numPr>
        <w:spacing w:before="0" w:beforeAutospacing="0" w:after="0" w:afterAutospacing="0"/>
        <w:jc w:val="both"/>
        <w:rPr>
          <w:color w:val="000000" w:themeColor="text1"/>
          <w:sz w:val="28"/>
          <w:szCs w:val="28"/>
        </w:rPr>
      </w:pPr>
      <w:r>
        <w:rPr>
          <w:color w:val="000000" w:themeColor="text1"/>
          <w:sz w:val="28"/>
          <w:szCs w:val="28"/>
        </w:rPr>
        <w:t xml:space="preserve">Мониторинг  состояния технических средств дистанционного обучения </w:t>
      </w:r>
      <w:r w:rsidR="007840ED">
        <w:rPr>
          <w:color w:val="000000" w:themeColor="text1"/>
          <w:sz w:val="28"/>
          <w:szCs w:val="28"/>
        </w:rPr>
        <w:t>(</w:t>
      </w:r>
      <w:r w:rsidR="007840ED">
        <w:rPr>
          <w:sz w:val="28"/>
          <w:szCs w:val="28"/>
        </w:rPr>
        <w:t>техник Талантова</w:t>
      </w:r>
      <w:r w:rsidRPr="007840ED">
        <w:rPr>
          <w:sz w:val="28"/>
          <w:szCs w:val="28"/>
        </w:rPr>
        <w:t xml:space="preserve"> О.О.</w:t>
      </w:r>
      <w:r w:rsidR="007840ED">
        <w:rPr>
          <w:sz w:val="28"/>
          <w:szCs w:val="28"/>
        </w:rPr>
        <w:t>)</w:t>
      </w:r>
    </w:p>
    <w:p w:rsidR="003E7CC3" w:rsidRDefault="007840ED" w:rsidP="001A76CE">
      <w:pPr>
        <w:spacing w:after="0" w:line="240" w:lineRule="auto"/>
        <w:jc w:val="both"/>
        <w:rPr>
          <w:rFonts w:ascii="Times New Roman" w:hAnsi="Times New Roman"/>
          <w:sz w:val="28"/>
          <w:szCs w:val="28"/>
        </w:rPr>
      </w:pPr>
      <w:r>
        <w:rPr>
          <w:rFonts w:ascii="Times New Roman" w:hAnsi="Times New Roman"/>
          <w:sz w:val="28"/>
          <w:szCs w:val="28"/>
        </w:rPr>
        <w:t xml:space="preserve"> Возможности, предоставленные дистанционным обучением, позволили Проньо А. принять участие в </w:t>
      </w:r>
      <w:r>
        <w:rPr>
          <w:rFonts w:ascii="Times New Roman" w:hAnsi="Times New Roman"/>
          <w:sz w:val="28"/>
          <w:szCs w:val="28"/>
          <w:lang w:val="en-US"/>
        </w:rPr>
        <w:t>online</w:t>
      </w:r>
      <w:r>
        <w:rPr>
          <w:rFonts w:ascii="Times New Roman" w:hAnsi="Times New Roman"/>
          <w:sz w:val="28"/>
          <w:szCs w:val="28"/>
        </w:rPr>
        <w:t xml:space="preserve">-конкурсах и олимпиадах: </w:t>
      </w:r>
      <w:r>
        <w:rPr>
          <w:rFonts w:ascii="Times New Roman" w:hAnsi="Times New Roman" w:cs="Times New Roman"/>
          <w:sz w:val="28"/>
          <w:szCs w:val="28"/>
          <w:shd w:val="clear" w:color="auto" w:fill="FFFFFF"/>
        </w:rPr>
        <w:t xml:space="preserve">Первом всероссийском  метапредметном  конкурсе «Успевай-ка», </w:t>
      </w:r>
      <w:r>
        <w:rPr>
          <w:rFonts w:ascii="Times New Roman" w:hAnsi="Times New Roman" w:cs="Times New Roman"/>
          <w:sz w:val="28"/>
          <w:szCs w:val="28"/>
        </w:rPr>
        <w:t xml:space="preserve">Всероссийской олимпиаде по русскому языку "Пиши-читай" для школьников 4-5 классов (2 место), </w:t>
      </w:r>
      <w:r>
        <w:rPr>
          <w:rFonts w:ascii="Times New Roman" w:hAnsi="Times New Roman" w:cs="Times New Roman"/>
          <w:color w:val="000000"/>
          <w:sz w:val="28"/>
          <w:szCs w:val="28"/>
          <w:shd w:val="clear" w:color="auto" w:fill="FFFFFF"/>
        </w:rPr>
        <w:t>Всероссийской образовательной олимпиаде «Окружающий мир» для</w:t>
      </w:r>
      <w:r w:rsidRPr="007840E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школьников 3-4 классов.</w:t>
      </w:r>
    </w:p>
    <w:p w:rsidR="003E7CC3" w:rsidRDefault="000D0DEA" w:rsidP="003E7C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7CC3">
        <w:rPr>
          <w:rFonts w:ascii="Times New Roman" w:hAnsi="Times New Roman" w:cs="Times New Roman"/>
          <w:sz w:val="28"/>
          <w:szCs w:val="28"/>
        </w:rPr>
        <w:t>С  детьми-инвалидами  работали учителя-профессионалы, владеющие современными средствами обучения, дистанционными технологиями, которые</w:t>
      </w:r>
      <w:r w:rsidR="007840ED">
        <w:rPr>
          <w:rFonts w:ascii="Times New Roman" w:hAnsi="Times New Roman" w:cs="Times New Roman"/>
          <w:sz w:val="28"/>
          <w:szCs w:val="28"/>
        </w:rPr>
        <w:t xml:space="preserve"> </w:t>
      </w:r>
      <w:r w:rsidR="003E7CC3">
        <w:rPr>
          <w:rFonts w:ascii="Times New Roman" w:hAnsi="Times New Roman" w:cs="Times New Roman"/>
          <w:sz w:val="28"/>
          <w:szCs w:val="28"/>
        </w:rPr>
        <w:t xml:space="preserve">прошли курсы повышения квалификации в Академии социального управления Министерства образования Московской области: Тарасова Л.С., учитель начальных классов, Большакова Н.В., учитель математики, Ионкина И.Н., учитель русского языка. </w:t>
      </w:r>
    </w:p>
    <w:p w:rsidR="003E7CC3" w:rsidRDefault="003E7CC3" w:rsidP="001A76C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Четырехлетний опыт работы по организации дистанционного обучения детей-инвалидов был представлен учителем начальных классов Тарасовой Л.С. на Региональной научно-практической конференции «Совершенствование педагогических кадров в соответствии с профессиональным стандартом педагога и ФГОС общего образования» и Региональном семинаре «Организация доступной среды для обучения детей с ОВЗ в рамках инклюзивного и дистанционного образования».</w:t>
      </w:r>
    </w:p>
    <w:p w:rsidR="00F309A4" w:rsidRPr="00BD3468" w:rsidRDefault="00F309A4" w:rsidP="003E7CC3">
      <w:pPr>
        <w:pStyle w:val="aa"/>
        <w:spacing w:after="0" w:line="240" w:lineRule="auto"/>
        <w:rPr>
          <w:rFonts w:ascii="Times New Roman" w:hAnsi="Times New Roman" w:cs="Times New Roman"/>
          <w:b/>
          <w:sz w:val="30"/>
          <w:szCs w:val="30"/>
        </w:rPr>
      </w:pPr>
    </w:p>
    <w:p w:rsidR="00C02AAA" w:rsidRPr="008A63F0" w:rsidRDefault="008A63F0" w:rsidP="008A63F0">
      <w:pPr>
        <w:spacing w:after="0"/>
        <w:ind w:left="360"/>
        <w:rPr>
          <w:rFonts w:ascii="Times New Roman" w:hAnsi="Times New Roman" w:cs="Times New Roman"/>
          <w:b/>
          <w:sz w:val="30"/>
          <w:szCs w:val="30"/>
        </w:rPr>
      </w:pPr>
      <w:r>
        <w:rPr>
          <w:rFonts w:ascii="Times New Roman" w:hAnsi="Times New Roman" w:cs="Times New Roman"/>
          <w:b/>
          <w:sz w:val="30"/>
          <w:szCs w:val="30"/>
        </w:rPr>
        <w:t>9</w:t>
      </w:r>
      <w:r w:rsidR="00BD3468" w:rsidRPr="00BD3468">
        <w:rPr>
          <w:rFonts w:ascii="Times New Roman" w:hAnsi="Times New Roman" w:cs="Times New Roman"/>
          <w:b/>
          <w:sz w:val="30"/>
          <w:szCs w:val="30"/>
        </w:rPr>
        <w:t>.</w:t>
      </w:r>
      <w:r w:rsidR="00BD3468">
        <w:rPr>
          <w:rFonts w:ascii="Times New Roman" w:hAnsi="Times New Roman" w:cs="Times New Roman"/>
          <w:b/>
          <w:sz w:val="30"/>
          <w:szCs w:val="30"/>
        </w:rPr>
        <w:t xml:space="preserve"> Воспитательная работа</w:t>
      </w:r>
      <w:r>
        <w:rPr>
          <w:rFonts w:ascii="Times New Roman" w:hAnsi="Times New Roman" w:cs="Times New Roman"/>
          <w:b/>
          <w:sz w:val="30"/>
          <w:szCs w:val="30"/>
        </w:rPr>
        <w:t>.</w:t>
      </w:r>
    </w:p>
    <w:p w:rsidR="00C02AAA" w:rsidRPr="008A63F0" w:rsidRDefault="00C02AAA" w:rsidP="008A63F0">
      <w:pPr>
        <w:spacing w:after="0" w:line="240" w:lineRule="auto"/>
        <w:ind w:left="360"/>
        <w:jc w:val="both"/>
        <w:rPr>
          <w:rFonts w:ascii="Times New Roman" w:hAnsi="Times New Roman" w:cs="Times New Roman"/>
          <w:i/>
          <w:sz w:val="24"/>
          <w:szCs w:val="24"/>
        </w:rPr>
      </w:pPr>
    </w:p>
    <w:p w:rsidR="00C02AAA" w:rsidRPr="008A63F0" w:rsidRDefault="008A63F0" w:rsidP="008A63F0">
      <w:pPr>
        <w:spacing w:after="0" w:line="240" w:lineRule="auto"/>
        <w:rPr>
          <w:rFonts w:ascii="Times New Roman" w:hAnsi="Times New Roman" w:cs="Times New Roman"/>
          <w:b/>
          <w:i/>
          <w:color w:val="000000"/>
          <w:sz w:val="28"/>
          <w:szCs w:val="28"/>
        </w:rPr>
      </w:pPr>
      <w:r>
        <w:rPr>
          <w:rFonts w:ascii="Times New Roman" w:hAnsi="Times New Roman" w:cs="Times New Roman"/>
          <w:b/>
          <w:i/>
          <w:color w:val="000000"/>
          <w:sz w:val="28"/>
          <w:szCs w:val="28"/>
        </w:rPr>
        <w:t>9.1</w:t>
      </w:r>
      <w:r w:rsidR="00C02AAA" w:rsidRPr="008A63F0">
        <w:rPr>
          <w:rFonts w:ascii="Times New Roman" w:hAnsi="Times New Roman" w:cs="Times New Roman"/>
          <w:b/>
          <w:i/>
          <w:color w:val="000000"/>
          <w:sz w:val="28"/>
          <w:szCs w:val="28"/>
        </w:rPr>
        <w:t xml:space="preserve">Совершенствование и развитие </w:t>
      </w:r>
      <w:r>
        <w:rPr>
          <w:rFonts w:ascii="Times New Roman" w:hAnsi="Times New Roman" w:cs="Times New Roman"/>
          <w:b/>
          <w:i/>
          <w:color w:val="000000"/>
          <w:sz w:val="28"/>
          <w:szCs w:val="28"/>
        </w:rPr>
        <w:t>детского самоуправления</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Развитию творческих способностей учащихся немало способствует развитие школьного самоуправления. В состав органов ученического самоуправления входят:</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 детская общественная организация «Солнечный городок» (1-4 классы)</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 Совет активистов (5-7 классы)</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 Совет старшеклассников (8-11 классы).</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Деятельность Совета велась по многим направлениям, перекликающимся с основными  направлениями воспитательной работы в ученическом коллективе.</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lastRenderedPageBreak/>
        <w:t xml:space="preserve">В этом году успешно использовалась совместная деятельность Совета активистов и Совета старшеклассников, объединенных в Ученический Совет школы. Работу Совета курировала педагог-организатор Большакова Н.В.. Традиционно Совет не только помощник в организации досуга для всех учащихся школы (включая начальную школу), но и инициатор многих  дел, имеющих воспитательную направленность. </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По  инициативе ученического совета в школе прошли поздравительные акции, приуроченные ко Дню учителя (выпуск информационных листовок), Международному женскому дню (концерт).  Под руководством своего председателя ученический Совет организовал и провел ряд социально-значимых акций, таких как  флеш-акции «День Героев Отечества» и «Свеча памяти», акция для жителей микрорайона «Письмо с фронта» и «Георгиевская ленточка» ко Дню Победы. Члены Совета неоднократно представляли школу на различных городских и региональных мероприятиях.</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Одной из наиболее значимых инициатив, реализованных Советом в прошедшем году, стала акция – Виртуальная книга памяти «Дети войны», получившая высокую оценку на городском конкурсе.</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xml:space="preserve">Более пяти лет функционирует  школьная </w:t>
      </w:r>
      <w:r w:rsidRPr="008A63F0">
        <w:rPr>
          <w:rFonts w:ascii="Times New Roman" w:hAnsi="Times New Roman" w:cs="Times New Roman"/>
          <w:sz w:val="28"/>
          <w:szCs w:val="28"/>
          <w:lang w:val="en-US"/>
        </w:rPr>
        <w:t>web</w:t>
      </w:r>
      <w:r w:rsidRPr="008A63F0">
        <w:rPr>
          <w:rFonts w:ascii="Times New Roman" w:hAnsi="Times New Roman" w:cs="Times New Roman"/>
          <w:sz w:val="28"/>
          <w:szCs w:val="28"/>
        </w:rPr>
        <w:t xml:space="preserve">-газета «Школьное время», которая оперативно отражает информацию о школьной жизни. В этом году количество зарегистрированных  посещений газеты составило более семнадцати тысяч. Помимо итогов конкурсов и мероприятий, на страницах газеты размещались материалы познавательного характера, направленные на расширение кругозора учащихся. В 2015 году осуществлялся информационный проект к 70-летию Победы «Памятные даты Великой Отечественной войны», размещались познавательные материалы к 65-летию первого полёта человека в космос. В 2015 году школьная </w:t>
      </w:r>
      <w:r w:rsidRPr="008A63F0">
        <w:rPr>
          <w:rFonts w:ascii="Times New Roman" w:hAnsi="Times New Roman" w:cs="Times New Roman"/>
          <w:sz w:val="28"/>
          <w:szCs w:val="28"/>
          <w:lang w:val="en-US"/>
        </w:rPr>
        <w:t>web</w:t>
      </w:r>
      <w:r w:rsidRPr="008A63F0">
        <w:rPr>
          <w:rFonts w:ascii="Times New Roman" w:hAnsi="Times New Roman" w:cs="Times New Roman"/>
          <w:sz w:val="28"/>
          <w:szCs w:val="28"/>
        </w:rPr>
        <w:t>-газета была представлена на соискание ежегодной Премии Губернатора Московской области «Наше Подмосковье».</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xml:space="preserve">Кроме школьной </w:t>
      </w:r>
      <w:r w:rsidRPr="008A63F0">
        <w:rPr>
          <w:rFonts w:ascii="Times New Roman" w:hAnsi="Times New Roman" w:cs="Times New Roman"/>
          <w:sz w:val="28"/>
          <w:szCs w:val="28"/>
          <w:lang w:val="en-US"/>
        </w:rPr>
        <w:t>web</w:t>
      </w:r>
      <w:r w:rsidRPr="008A63F0">
        <w:rPr>
          <w:rFonts w:ascii="Times New Roman" w:hAnsi="Times New Roman" w:cs="Times New Roman"/>
          <w:sz w:val="28"/>
          <w:szCs w:val="28"/>
        </w:rPr>
        <w:t xml:space="preserve"> -газеты  на сайте школы размещены страницы «Семейные ценности» и «Гражданско –патриотическое воспитание», где для скачивания доступны Указ Президента РФ от 1 июня 2012 года №761 «О национальной стратегии действий в интересах детей на 2012 -2017 годы», выдержки из Семейного кодекса РФ, памятка для родителей, даны ссылки на тематические сайты «Семья России» и «Православие о семье», программа гражданско-патриотического воспитания граждан РФ. </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Работа Ученического совета по направлениям деятельности отражена в таблице:</w:t>
      </w:r>
    </w:p>
    <w:p w:rsidR="00C02AAA" w:rsidRPr="008A63F0" w:rsidRDefault="00C02AAA" w:rsidP="008A63F0">
      <w:pPr>
        <w:spacing w:after="0" w:line="240" w:lineRule="auto"/>
        <w:ind w:firstLine="540"/>
        <w:jc w:val="both"/>
        <w:rPr>
          <w:rFonts w:ascii="Times New Roman" w:hAnsi="Times New Roman" w:cs="Times New Roman"/>
          <w:sz w:val="24"/>
          <w:szCs w:val="24"/>
        </w:rPr>
      </w:pPr>
    </w:p>
    <w:tbl>
      <w:tblPr>
        <w:tblW w:w="0" w:type="auto"/>
        <w:tblBorders>
          <w:top w:val="single" w:sz="6" w:space="0" w:color="000000"/>
          <w:left w:val="single" w:sz="6" w:space="0" w:color="000000"/>
          <w:bottom w:val="single" w:sz="6" w:space="0" w:color="000000"/>
          <w:right w:val="single" w:sz="6" w:space="0" w:color="000000"/>
        </w:tblBorders>
        <w:tblLook w:val="01E0"/>
      </w:tblPr>
      <w:tblGrid>
        <w:gridCol w:w="3060"/>
        <w:gridCol w:w="7560"/>
      </w:tblGrid>
      <w:tr w:rsidR="00C02AAA" w:rsidRPr="008A63F0" w:rsidTr="00C02AAA">
        <w:tc>
          <w:tcPr>
            <w:tcW w:w="3060" w:type="dxa"/>
            <w:tcBorders>
              <w:top w:val="single" w:sz="6" w:space="0" w:color="000000"/>
              <w:left w:val="single" w:sz="6" w:space="0" w:color="000000"/>
              <w:bottom w:val="single" w:sz="12" w:space="0" w:color="000000"/>
              <w:right w:val="single" w:sz="12" w:space="0" w:color="000000"/>
            </w:tcBorders>
            <w:shd w:val="clear" w:color="auto" w:fill="FF99CC"/>
            <w:hideMark/>
          </w:tcPr>
          <w:p w:rsidR="00C02AAA" w:rsidRPr="008A63F0" w:rsidRDefault="00C02AAA" w:rsidP="008A63F0">
            <w:pPr>
              <w:spacing w:after="0" w:line="240" w:lineRule="auto"/>
              <w:ind w:right="-108"/>
              <w:jc w:val="center"/>
              <w:rPr>
                <w:rFonts w:ascii="Times New Roman" w:hAnsi="Times New Roman" w:cs="Times New Roman"/>
                <w:b/>
                <w:bCs/>
                <w:sz w:val="24"/>
                <w:szCs w:val="24"/>
              </w:rPr>
            </w:pPr>
            <w:r w:rsidRPr="008A63F0">
              <w:rPr>
                <w:rFonts w:ascii="Times New Roman" w:hAnsi="Times New Roman" w:cs="Times New Roman"/>
                <w:b/>
                <w:bCs/>
              </w:rPr>
              <w:t>Направления деятельности</w:t>
            </w:r>
          </w:p>
        </w:tc>
        <w:tc>
          <w:tcPr>
            <w:tcW w:w="7560" w:type="dxa"/>
            <w:tcBorders>
              <w:top w:val="single" w:sz="6" w:space="0" w:color="000000"/>
              <w:left w:val="nil"/>
              <w:bottom w:val="single" w:sz="12" w:space="0" w:color="000000"/>
              <w:right w:val="single" w:sz="6" w:space="0" w:color="000000"/>
            </w:tcBorders>
            <w:shd w:val="clear" w:color="auto" w:fill="FF99CC"/>
            <w:hideMark/>
          </w:tcPr>
          <w:p w:rsidR="00C02AAA" w:rsidRPr="008A63F0" w:rsidRDefault="00C02AAA" w:rsidP="008A63F0">
            <w:pPr>
              <w:spacing w:after="0" w:line="240" w:lineRule="auto"/>
              <w:jc w:val="center"/>
              <w:rPr>
                <w:rFonts w:ascii="Times New Roman" w:hAnsi="Times New Roman" w:cs="Times New Roman"/>
                <w:b/>
                <w:bCs/>
                <w:sz w:val="24"/>
                <w:szCs w:val="24"/>
              </w:rPr>
            </w:pPr>
            <w:r w:rsidRPr="008A63F0">
              <w:rPr>
                <w:rFonts w:ascii="Times New Roman" w:hAnsi="Times New Roman" w:cs="Times New Roman"/>
                <w:b/>
                <w:bCs/>
              </w:rPr>
              <w:t>Способы реализации</w:t>
            </w:r>
          </w:p>
        </w:tc>
      </w:tr>
      <w:tr w:rsidR="00C02AAA" w:rsidRPr="008A63F0" w:rsidTr="00C02AAA">
        <w:tc>
          <w:tcPr>
            <w:tcW w:w="3060" w:type="dxa"/>
            <w:tcBorders>
              <w:top w:val="nil"/>
              <w:left w:val="single" w:sz="6" w:space="0" w:color="000000"/>
              <w:bottom w:val="nil"/>
              <w:right w:val="single" w:sz="12" w:space="0" w:color="000000"/>
            </w:tcBorders>
            <w:shd w:val="pct25" w:color="000000" w:fill="FFFF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Гражданско-патриотическое воспитание</w:t>
            </w:r>
          </w:p>
        </w:tc>
        <w:tc>
          <w:tcPr>
            <w:tcW w:w="7560" w:type="dxa"/>
            <w:tcBorders>
              <w:top w:val="nil"/>
              <w:left w:val="nil"/>
              <w:bottom w:val="nil"/>
              <w:right w:val="single" w:sz="6" w:space="0" w:color="000000"/>
            </w:tcBorders>
            <w:shd w:val="pct25" w:color="000000" w:fill="FFFFFF"/>
            <w:hideMark/>
          </w:tcPr>
          <w:p w:rsidR="00C02AAA" w:rsidRPr="008A63F0" w:rsidRDefault="00C02AAA" w:rsidP="00575B73">
            <w:pPr>
              <w:numPr>
                <w:ilvl w:val="0"/>
                <w:numId w:val="17"/>
              </w:numPr>
              <w:tabs>
                <w:tab w:val="num" w:pos="252"/>
              </w:tabs>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Месячник оборонно-массовой работы</w:t>
            </w:r>
          </w:p>
          <w:p w:rsidR="00C02AAA" w:rsidRPr="008A63F0" w:rsidRDefault="00C02AAA" w:rsidP="00575B73">
            <w:pPr>
              <w:numPr>
                <w:ilvl w:val="0"/>
                <w:numId w:val="17"/>
              </w:numPr>
              <w:tabs>
                <w:tab w:val="num" w:pos="252"/>
              </w:tabs>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Акция «Ветеран живёт рядом» (поздравление ветеранов жителей микрорайона с государственными праздниками и Днём города)</w:t>
            </w:r>
          </w:p>
          <w:p w:rsidR="00C02AAA" w:rsidRPr="008A63F0" w:rsidRDefault="00C02AAA" w:rsidP="00575B73">
            <w:pPr>
              <w:numPr>
                <w:ilvl w:val="0"/>
                <w:numId w:val="17"/>
              </w:numPr>
              <w:tabs>
                <w:tab w:val="num" w:pos="252"/>
              </w:tabs>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Разовые акции в помощь социально-незащищенным слоям населения</w:t>
            </w:r>
          </w:p>
          <w:p w:rsidR="00C02AAA" w:rsidRPr="008A63F0" w:rsidRDefault="00C02AAA" w:rsidP="00575B73">
            <w:pPr>
              <w:numPr>
                <w:ilvl w:val="0"/>
                <w:numId w:val="17"/>
              </w:numPr>
              <w:tabs>
                <w:tab w:val="num" w:pos="252"/>
              </w:tabs>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Флеш-акции «Свеча памяти» и «День Героев Отечества»</w:t>
            </w:r>
          </w:p>
          <w:p w:rsidR="00C02AAA" w:rsidRPr="008A63F0" w:rsidRDefault="00C02AAA" w:rsidP="00575B73">
            <w:pPr>
              <w:numPr>
                <w:ilvl w:val="0"/>
                <w:numId w:val="17"/>
              </w:numPr>
              <w:tabs>
                <w:tab w:val="num" w:pos="252"/>
              </w:tabs>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Проект «Виртуальная книга памяти «Дети войны»</w:t>
            </w:r>
          </w:p>
        </w:tc>
      </w:tr>
      <w:tr w:rsidR="00C02AAA" w:rsidRPr="008A63F0" w:rsidTr="00C02AAA">
        <w:tc>
          <w:tcPr>
            <w:tcW w:w="3060" w:type="dxa"/>
            <w:tcBorders>
              <w:top w:val="nil"/>
              <w:left w:val="single" w:sz="6" w:space="0" w:color="000000"/>
              <w:bottom w:val="nil"/>
              <w:right w:val="single" w:sz="12" w:space="0" w:color="000000"/>
            </w:tcBorders>
            <w:shd w:val="clear" w:color="auto" w:fill="FF99CC"/>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Организация досуга</w:t>
            </w:r>
          </w:p>
        </w:tc>
        <w:tc>
          <w:tcPr>
            <w:tcW w:w="7560" w:type="dxa"/>
            <w:tcBorders>
              <w:top w:val="nil"/>
              <w:left w:val="nil"/>
              <w:bottom w:val="nil"/>
              <w:right w:val="single" w:sz="6" w:space="0" w:color="000000"/>
            </w:tcBorders>
            <w:shd w:val="clear" w:color="auto" w:fill="FF99CC"/>
            <w:hideMark/>
          </w:tcPr>
          <w:p w:rsidR="00C02AAA" w:rsidRPr="008A63F0" w:rsidRDefault="00C02AAA" w:rsidP="00575B73">
            <w:pPr>
              <w:numPr>
                <w:ilvl w:val="0"/>
                <w:numId w:val="17"/>
              </w:numPr>
              <w:spacing w:after="0" w:line="240" w:lineRule="auto"/>
              <w:ind w:left="252" w:right="-108" w:hanging="252"/>
              <w:rPr>
                <w:rFonts w:ascii="Times New Roman" w:hAnsi="Times New Roman" w:cs="Times New Roman"/>
                <w:sz w:val="20"/>
                <w:szCs w:val="20"/>
              </w:rPr>
            </w:pPr>
            <w:r w:rsidRPr="008A63F0">
              <w:rPr>
                <w:rFonts w:ascii="Times New Roman" w:hAnsi="Times New Roman" w:cs="Times New Roman"/>
                <w:sz w:val="20"/>
                <w:szCs w:val="20"/>
              </w:rPr>
              <w:t>Организация занятости учащихся во время каникул</w:t>
            </w:r>
          </w:p>
          <w:p w:rsidR="00C02AAA" w:rsidRPr="008A63F0" w:rsidRDefault="00C02AAA" w:rsidP="00575B73">
            <w:pPr>
              <w:numPr>
                <w:ilvl w:val="0"/>
                <w:numId w:val="17"/>
              </w:numPr>
              <w:spacing w:after="0" w:line="240" w:lineRule="auto"/>
              <w:ind w:left="252" w:right="-108" w:hanging="252"/>
              <w:jc w:val="both"/>
              <w:rPr>
                <w:rFonts w:ascii="Times New Roman" w:hAnsi="Times New Roman" w:cs="Times New Roman"/>
                <w:sz w:val="20"/>
                <w:szCs w:val="20"/>
              </w:rPr>
            </w:pPr>
            <w:r w:rsidRPr="008A63F0">
              <w:rPr>
                <w:rFonts w:ascii="Times New Roman" w:hAnsi="Times New Roman" w:cs="Times New Roman"/>
                <w:sz w:val="20"/>
                <w:szCs w:val="20"/>
              </w:rPr>
              <w:t>Помощь в подготовке и проведении внеклассных мероприятий различного уровня</w:t>
            </w:r>
          </w:p>
          <w:p w:rsidR="00C02AAA" w:rsidRPr="008A63F0" w:rsidRDefault="00C02AAA" w:rsidP="00575B73">
            <w:pPr>
              <w:numPr>
                <w:ilvl w:val="0"/>
                <w:numId w:val="17"/>
              </w:numPr>
              <w:spacing w:after="0" w:line="240" w:lineRule="auto"/>
              <w:ind w:left="252" w:right="-108" w:hanging="252"/>
              <w:rPr>
                <w:rFonts w:ascii="Times New Roman" w:hAnsi="Times New Roman" w:cs="Times New Roman"/>
                <w:sz w:val="20"/>
                <w:szCs w:val="20"/>
              </w:rPr>
            </w:pPr>
            <w:r w:rsidRPr="008A63F0">
              <w:rPr>
                <w:rFonts w:ascii="Times New Roman" w:hAnsi="Times New Roman" w:cs="Times New Roman"/>
                <w:sz w:val="20"/>
                <w:szCs w:val="20"/>
              </w:rPr>
              <w:t>Акция «Поезд милосердия»</w:t>
            </w:r>
          </w:p>
          <w:p w:rsidR="00C02AAA" w:rsidRPr="008A63F0" w:rsidRDefault="00C02AAA" w:rsidP="00575B73">
            <w:pPr>
              <w:numPr>
                <w:ilvl w:val="0"/>
                <w:numId w:val="17"/>
              </w:numPr>
              <w:spacing w:after="0" w:line="240" w:lineRule="auto"/>
              <w:ind w:left="252" w:right="-108" w:hanging="252"/>
              <w:rPr>
                <w:rFonts w:ascii="Times New Roman" w:hAnsi="Times New Roman" w:cs="Times New Roman"/>
                <w:sz w:val="20"/>
                <w:szCs w:val="20"/>
              </w:rPr>
            </w:pPr>
            <w:r w:rsidRPr="008A63F0">
              <w:rPr>
                <w:rFonts w:ascii="Times New Roman" w:hAnsi="Times New Roman" w:cs="Times New Roman"/>
                <w:sz w:val="20"/>
                <w:szCs w:val="20"/>
              </w:rPr>
              <w:t>Проведение досуговых мероприятий в начальной школе</w:t>
            </w:r>
          </w:p>
        </w:tc>
      </w:tr>
      <w:tr w:rsidR="00C02AAA" w:rsidRPr="008A63F0" w:rsidTr="00C02AAA">
        <w:tc>
          <w:tcPr>
            <w:tcW w:w="3060" w:type="dxa"/>
            <w:tcBorders>
              <w:top w:val="nil"/>
              <w:left w:val="single" w:sz="6" w:space="0" w:color="000000"/>
              <w:bottom w:val="nil"/>
              <w:right w:val="single" w:sz="12" w:space="0" w:color="000000"/>
            </w:tcBorders>
            <w:shd w:val="pct25" w:color="000000" w:fill="FFFF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Пропаганда здорового образа жизни</w:t>
            </w:r>
          </w:p>
        </w:tc>
        <w:tc>
          <w:tcPr>
            <w:tcW w:w="7560" w:type="dxa"/>
            <w:tcBorders>
              <w:top w:val="nil"/>
              <w:left w:val="nil"/>
              <w:bottom w:val="nil"/>
              <w:right w:val="single" w:sz="6" w:space="0" w:color="000000"/>
            </w:tcBorders>
            <w:shd w:val="pct25" w:color="000000" w:fill="FFFFFF"/>
            <w:hideMark/>
          </w:tcPr>
          <w:p w:rsidR="00C02AAA" w:rsidRPr="008A63F0" w:rsidRDefault="00C02AAA" w:rsidP="00575B73">
            <w:pPr>
              <w:numPr>
                <w:ilvl w:val="0"/>
                <w:numId w:val="17"/>
              </w:numPr>
              <w:tabs>
                <w:tab w:val="num" w:pos="252"/>
              </w:tabs>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Беседы о здоровом образе жизни</w:t>
            </w:r>
          </w:p>
          <w:p w:rsidR="00C02AAA" w:rsidRPr="008A63F0" w:rsidRDefault="00C02AAA" w:rsidP="00575B73">
            <w:pPr>
              <w:numPr>
                <w:ilvl w:val="0"/>
                <w:numId w:val="17"/>
              </w:numPr>
              <w:tabs>
                <w:tab w:val="num" w:pos="252"/>
              </w:tabs>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 xml:space="preserve">Работа агитбригад </w:t>
            </w:r>
          </w:p>
        </w:tc>
      </w:tr>
      <w:tr w:rsidR="00C02AAA" w:rsidRPr="008A63F0" w:rsidTr="00C02AAA">
        <w:tc>
          <w:tcPr>
            <w:tcW w:w="3060" w:type="dxa"/>
            <w:tcBorders>
              <w:top w:val="nil"/>
              <w:left w:val="single" w:sz="6" w:space="0" w:color="000000"/>
              <w:bottom w:val="nil"/>
              <w:right w:val="single" w:sz="12" w:space="0" w:color="000000"/>
            </w:tcBorders>
            <w:shd w:val="clear" w:color="auto" w:fill="FF99CC"/>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Информационное обеспечение</w:t>
            </w:r>
          </w:p>
        </w:tc>
        <w:tc>
          <w:tcPr>
            <w:tcW w:w="7560" w:type="dxa"/>
            <w:tcBorders>
              <w:top w:val="nil"/>
              <w:left w:val="nil"/>
              <w:bottom w:val="nil"/>
              <w:right w:val="single" w:sz="6" w:space="0" w:color="000000"/>
            </w:tcBorders>
            <w:shd w:val="clear" w:color="auto" w:fill="FF99CC"/>
            <w:hideMark/>
          </w:tcPr>
          <w:p w:rsidR="00C02AAA" w:rsidRPr="008A63F0" w:rsidRDefault="00C02AAA" w:rsidP="00575B73">
            <w:pPr>
              <w:numPr>
                <w:ilvl w:val="0"/>
                <w:numId w:val="17"/>
              </w:numPr>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 xml:space="preserve">Функционирование  школьной </w:t>
            </w:r>
            <w:r w:rsidRPr="008A63F0">
              <w:rPr>
                <w:rFonts w:ascii="Times New Roman" w:hAnsi="Times New Roman" w:cs="Times New Roman"/>
                <w:sz w:val="20"/>
                <w:szCs w:val="20"/>
                <w:lang w:val="en-US"/>
              </w:rPr>
              <w:t>web</w:t>
            </w:r>
            <w:r w:rsidRPr="008A63F0">
              <w:rPr>
                <w:rFonts w:ascii="Times New Roman" w:hAnsi="Times New Roman" w:cs="Times New Roman"/>
                <w:sz w:val="20"/>
                <w:szCs w:val="20"/>
              </w:rPr>
              <w:t>-газеты «Школьное время»</w:t>
            </w:r>
          </w:p>
          <w:p w:rsidR="00C02AAA" w:rsidRPr="008A63F0" w:rsidRDefault="00C02AAA" w:rsidP="00575B73">
            <w:pPr>
              <w:numPr>
                <w:ilvl w:val="0"/>
                <w:numId w:val="17"/>
              </w:numPr>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 xml:space="preserve">Размещение статей о жизни школы в газете «Молодёжка», приложении к </w:t>
            </w:r>
            <w:r w:rsidRPr="008A63F0">
              <w:rPr>
                <w:rFonts w:ascii="Times New Roman" w:hAnsi="Times New Roman" w:cs="Times New Roman"/>
                <w:sz w:val="20"/>
                <w:szCs w:val="20"/>
              </w:rPr>
              <w:lastRenderedPageBreak/>
              <w:t>«Серпуховским вестям»</w:t>
            </w:r>
          </w:p>
          <w:p w:rsidR="00C02AAA" w:rsidRPr="008A63F0" w:rsidRDefault="00C02AAA" w:rsidP="00575B73">
            <w:pPr>
              <w:numPr>
                <w:ilvl w:val="0"/>
                <w:numId w:val="17"/>
              </w:numPr>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Проведение поздравительный акций</w:t>
            </w:r>
          </w:p>
          <w:p w:rsidR="00C02AAA" w:rsidRPr="008A63F0" w:rsidRDefault="00C02AAA" w:rsidP="00575B73">
            <w:pPr>
              <w:numPr>
                <w:ilvl w:val="0"/>
                <w:numId w:val="17"/>
              </w:numPr>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Создание школьного Интернет-телевидения (на страницах веб-газеты)</w:t>
            </w:r>
          </w:p>
          <w:p w:rsidR="00C02AAA" w:rsidRPr="008A63F0" w:rsidRDefault="00C02AAA" w:rsidP="00575B73">
            <w:pPr>
              <w:numPr>
                <w:ilvl w:val="0"/>
                <w:numId w:val="17"/>
              </w:numPr>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Виртуальные проекты</w:t>
            </w:r>
          </w:p>
        </w:tc>
      </w:tr>
      <w:tr w:rsidR="00C02AAA" w:rsidRPr="008A63F0" w:rsidTr="00C02AAA">
        <w:tc>
          <w:tcPr>
            <w:tcW w:w="3060" w:type="dxa"/>
            <w:tcBorders>
              <w:top w:val="nil"/>
              <w:left w:val="single" w:sz="6" w:space="0" w:color="000000"/>
              <w:bottom w:val="nil"/>
              <w:right w:val="single" w:sz="12" w:space="0" w:color="000000"/>
            </w:tcBorders>
            <w:shd w:val="pct25" w:color="000000" w:fill="FFFF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lastRenderedPageBreak/>
              <w:t>Организация учебного процесса</w:t>
            </w:r>
          </w:p>
        </w:tc>
        <w:tc>
          <w:tcPr>
            <w:tcW w:w="7560" w:type="dxa"/>
            <w:tcBorders>
              <w:top w:val="nil"/>
              <w:left w:val="nil"/>
              <w:bottom w:val="nil"/>
              <w:right w:val="single" w:sz="6" w:space="0" w:color="000000"/>
            </w:tcBorders>
            <w:shd w:val="pct25" w:color="000000" w:fill="FFFFFF"/>
            <w:hideMark/>
          </w:tcPr>
          <w:p w:rsidR="00C02AAA" w:rsidRPr="008A63F0" w:rsidRDefault="00C02AAA" w:rsidP="00575B73">
            <w:pPr>
              <w:numPr>
                <w:ilvl w:val="0"/>
                <w:numId w:val="17"/>
              </w:numPr>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Функционирование  экспертной группы из числа членов Совета старшеклассников по рейтинговой оценке портфолио</w:t>
            </w:r>
          </w:p>
        </w:tc>
      </w:tr>
      <w:tr w:rsidR="00C02AAA" w:rsidRPr="008A63F0" w:rsidTr="00C02AAA">
        <w:tc>
          <w:tcPr>
            <w:tcW w:w="3060" w:type="dxa"/>
            <w:tcBorders>
              <w:top w:val="nil"/>
              <w:left w:val="single" w:sz="6" w:space="0" w:color="000000"/>
              <w:bottom w:val="single" w:sz="6" w:space="0" w:color="000000"/>
              <w:right w:val="single" w:sz="12" w:space="0" w:color="000000"/>
            </w:tcBorders>
            <w:shd w:val="clear" w:color="auto" w:fill="FF99CC"/>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 xml:space="preserve">Благоустройство </w:t>
            </w:r>
          </w:p>
        </w:tc>
        <w:tc>
          <w:tcPr>
            <w:tcW w:w="7560" w:type="dxa"/>
            <w:tcBorders>
              <w:top w:val="nil"/>
              <w:left w:val="nil"/>
              <w:bottom w:val="single" w:sz="6" w:space="0" w:color="000000"/>
              <w:right w:val="single" w:sz="6" w:space="0" w:color="000000"/>
            </w:tcBorders>
            <w:shd w:val="clear" w:color="auto" w:fill="FF99CC"/>
            <w:hideMark/>
          </w:tcPr>
          <w:p w:rsidR="00C02AAA" w:rsidRPr="008A63F0" w:rsidRDefault="00C02AAA" w:rsidP="00575B73">
            <w:pPr>
              <w:numPr>
                <w:ilvl w:val="0"/>
                <w:numId w:val="17"/>
              </w:numPr>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Функционирование в течение года трудовых бригад по благоустройству пришкольной территории</w:t>
            </w:r>
          </w:p>
          <w:p w:rsidR="00C02AAA" w:rsidRPr="008A63F0" w:rsidRDefault="00C02AAA" w:rsidP="00575B73">
            <w:pPr>
              <w:numPr>
                <w:ilvl w:val="0"/>
                <w:numId w:val="17"/>
              </w:numPr>
              <w:spacing w:after="0" w:line="240" w:lineRule="auto"/>
              <w:ind w:left="252" w:hanging="252"/>
              <w:rPr>
                <w:rFonts w:ascii="Times New Roman" w:hAnsi="Times New Roman" w:cs="Times New Roman"/>
                <w:sz w:val="20"/>
                <w:szCs w:val="20"/>
              </w:rPr>
            </w:pPr>
            <w:r w:rsidRPr="008A63F0">
              <w:rPr>
                <w:rFonts w:ascii="Times New Roman" w:hAnsi="Times New Roman" w:cs="Times New Roman"/>
                <w:sz w:val="20"/>
                <w:szCs w:val="20"/>
              </w:rPr>
              <w:t>Экологическая акция «Сделаем вместе Серпухов чище»</w:t>
            </w:r>
          </w:p>
        </w:tc>
      </w:tr>
    </w:tbl>
    <w:p w:rsidR="0028233C" w:rsidRPr="00FC2CBF" w:rsidRDefault="00C02AAA" w:rsidP="0028233C">
      <w:pPr>
        <w:pStyle w:val="aa"/>
        <w:spacing w:after="0" w:line="240" w:lineRule="auto"/>
        <w:rPr>
          <w:rFonts w:ascii="Times New Roman" w:hAnsi="Times New Roman" w:cs="Times New Roman"/>
          <w:b/>
          <w:i/>
          <w:sz w:val="16"/>
          <w:szCs w:val="16"/>
        </w:rPr>
      </w:pPr>
      <w:r w:rsidRPr="008A63F0">
        <w:rPr>
          <w:rFonts w:ascii="Times New Roman" w:hAnsi="Times New Roman" w:cs="Times New Roman"/>
        </w:rPr>
        <w:t xml:space="preserve"> </w:t>
      </w:r>
    </w:p>
    <w:p w:rsidR="00C02AAA" w:rsidRPr="008A63F0" w:rsidRDefault="00C02AAA" w:rsidP="008A63F0">
      <w:pPr>
        <w:spacing w:after="0" w:line="240" w:lineRule="auto"/>
        <w:ind w:firstLine="540"/>
        <w:jc w:val="both"/>
        <w:rPr>
          <w:rFonts w:ascii="Times New Roman" w:hAnsi="Times New Roman" w:cs="Times New Roman"/>
        </w:rPr>
      </w:pPr>
    </w:p>
    <w:p w:rsidR="00C02AAA" w:rsidRPr="008A63F0" w:rsidRDefault="00C02AAA" w:rsidP="008A63F0">
      <w:pPr>
        <w:spacing w:after="0" w:line="240" w:lineRule="auto"/>
        <w:rPr>
          <w:rFonts w:ascii="Times New Roman" w:hAnsi="Times New Roman" w:cs="Times New Roman"/>
          <w:b/>
          <w:i/>
        </w:rPr>
      </w:pPr>
    </w:p>
    <w:p w:rsidR="00C02AAA" w:rsidRPr="008A63F0" w:rsidRDefault="003A4F7F" w:rsidP="008A63F0">
      <w:pPr>
        <w:spacing w:after="0" w:line="240" w:lineRule="auto"/>
        <w:ind w:left="360"/>
        <w:jc w:val="center"/>
        <w:rPr>
          <w:rFonts w:ascii="Times New Roman" w:hAnsi="Times New Roman" w:cs="Times New Roman"/>
          <w:b/>
          <w:i/>
          <w:sz w:val="28"/>
          <w:szCs w:val="28"/>
        </w:rPr>
      </w:pPr>
      <w:r>
        <w:rPr>
          <w:rFonts w:ascii="Times New Roman" w:hAnsi="Times New Roman" w:cs="Times New Roman"/>
          <w:b/>
          <w:i/>
          <w:sz w:val="28"/>
          <w:szCs w:val="28"/>
        </w:rPr>
        <w:t xml:space="preserve">9.2 </w:t>
      </w:r>
      <w:r w:rsidR="00C02AAA" w:rsidRPr="008A63F0">
        <w:rPr>
          <w:rFonts w:ascii="Times New Roman" w:hAnsi="Times New Roman" w:cs="Times New Roman"/>
          <w:b/>
          <w:i/>
          <w:sz w:val="28"/>
          <w:szCs w:val="28"/>
        </w:rPr>
        <w:t xml:space="preserve">Проведение общешкольных праздников, </w:t>
      </w:r>
      <w:r>
        <w:rPr>
          <w:rFonts w:ascii="Times New Roman" w:hAnsi="Times New Roman" w:cs="Times New Roman"/>
          <w:b/>
          <w:i/>
          <w:sz w:val="28"/>
          <w:szCs w:val="28"/>
        </w:rPr>
        <w:t>спортивных и других мероприятии</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2015 год в России был объявлен Годом русской литературы, 2016 – Годом российского кино, кроме того практически по всем направлениям работа строилась в тесной связи с празднованием значимых для истории нашего государства дат: 70-летия окончания Второй Мировой войны, 65-летия первого полета человека в космос, 70-летия начала Великой Отечественной войны</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Были организованы:</w:t>
      </w:r>
    </w:p>
    <w:p w:rsidR="00C02AAA" w:rsidRPr="008A63F0" w:rsidRDefault="00C02AAA" w:rsidP="008A63F0">
      <w:pPr>
        <w:spacing w:after="0" w:line="240" w:lineRule="auto"/>
        <w:ind w:firstLine="540"/>
        <w:jc w:val="both"/>
        <w:rPr>
          <w:rFonts w:ascii="Times New Roman" w:hAnsi="Times New Roman" w:cs="Times New Roman"/>
          <w:color w:val="000000"/>
          <w:sz w:val="28"/>
          <w:szCs w:val="28"/>
        </w:rPr>
      </w:pPr>
      <w:r w:rsidRPr="008A63F0">
        <w:rPr>
          <w:rFonts w:ascii="Times New Roman" w:hAnsi="Times New Roman" w:cs="Times New Roman"/>
          <w:sz w:val="28"/>
          <w:szCs w:val="28"/>
        </w:rPr>
        <w:t xml:space="preserve">- </w:t>
      </w:r>
      <w:r w:rsidRPr="008A63F0">
        <w:rPr>
          <w:rFonts w:ascii="Times New Roman" w:hAnsi="Times New Roman" w:cs="Times New Roman"/>
          <w:color w:val="000000"/>
          <w:sz w:val="28"/>
          <w:szCs w:val="28"/>
        </w:rPr>
        <w:t>месячник оборонно-массовой работы ко Дню защитника Отечества, в рамках которого прошли спортивные мероприятия, творческие конкурсы, встречи с ветеранами вооруженных сил, Единые тематические классные часы (в мероприятиях в той или иной степени приняли участие все классы, наиболее активно – начальная школа, 5-6 классы, 10а);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флеш-акция «Свеча памяти», посвященная выводу войск из Афганистана;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декада памяти «Рубежи славы»;</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фестиваль военной песни ко Дню защитника Отечества;</w:t>
      </w:r>
    </w:p>
    <w:p w:rsidR="00C02AAA" w:rsidRPr="008A63F0" w:rsidRDefault="00C02AAA" w:rsidP="008A63F0">
      <w:pPr>
        <w:spacing w:after="0" w:line="240" w:lineRule="auto"/>
        <w:ind w:firstLine="540"/>
        <w:jc w:val="both"/>
        <w:rPr>
          <w:rFonts w:ascii="Times New Roman" w:hAnsi="Times New Roman" w:cs="Times New Roman"/>
          <w:color w:val="000000"/>
          <w:sz w:val="28"/>
          <w:szCs w:val="28"/>
        </w:rPr>
      </w:pPr>
      <w:r w:rsidRPr="008A63F0">
        <w:rPr>
          <w:rFonts w:ascii="Times New Roman" w:hAnsi="Times New Roman" w:cs="Times New Roman"/>
          <w:sz w:val="28"/>
          <w:szCs w:val="28"/>
        </w:rPr>
        <w:t>-</w:t>
      </w:r>
      <w:r w:rsidRPr="008A63F0">
        <w:rPr>
          <w:rFonts w:ascii="Times New Roman" w:hAnsi="Times New Roman" w:cs="Times New Roman"/>
          <w:color w:val="000000"/>
          <w:sz w:val="28"/>
          <w:szCs w:val="28"/>
        </w:rPr>
        <w:t>прошел цикл уроков мужества, включающий в себя две встречи ветеранов с учащимися 3-5 классов (всего было охвачено 7 классов).</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2015 год – 70-летия окончания Второй Мировой войны, поэтому в течение года были организованы конкурсы и мероприятия, посвященные этой значимой дате:</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акция «Бессмертный полк» (приняли участие более 60 учащихся и родителей);</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акция «Ожившая книга» просмотр и обсуждение фильмов о войне;</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спортивные соревнования;</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акция «Цветы у обелиска»;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участие во Всероссийской акции «Георгиевская ленточка».</w:t>
      </w:r>
    </w:p>
    <w:p w:rsidR="00C02AAA" w:rsidRPr="008A63F0" w:rsidRDefault="00C02AAA" w:rsidP="008A63F0">
      <w:pPr>
        <w:tabs>
          <w:tab w:val="left" w:pos="7155"/>
        </w:tabs>
        <w:spacing w:after="0" w:line="240" w:lineRule="auto"/>
        <w:ind w:left="360"/>
        <w:rPr>
          <w:rFonts w:ascii="Times New Roman" w:hAnsi="Times New Roman" w:cs="Times New Roman"/>
          <w:sz w:val="28"/>
          <w:szCs w:val="28"/>
        </w:rPr>
      </w:pPr>
      <w:r w:rsidRPr="008A63F0">
        <w:rPr>
          <w:rFonts w:ascii="Times New Roman" w:hAnsi="Times New Roman" w:cs="Times New Roman"/>
          <w:sz w:val="28"/>
          <w:szCs w:val="28"/>
        </w:rPr>
        <w:tab/>
      </w:r>
    </w:p>
    <w:p w:rsidR="00C02AAA" w:rsidRPr="008A63F0" w:rsidRDefault="003A4F7F" w:rsidP="008A63F0">
      <w:pPr>
        <w:spacing w:after="0" w:line="240" w:lineRule="auto"/>
        <w:ind w:left="360"/>
        <w:jc w:val="center"/>
        <w:rPr>
          <w:rFonts w:ascii="Times New Roman" w:hAnsi="Times New Roman" w:cs="Times New Roman"/>
          <w:b/>
          <w:i/>
          <w:sz w:val="28"/>
          <w:szCs w:val="28"/>
        </w:rPr>
      </w:pPr>
      <w:r>
        <w:rPr>
          <w:rFonts w:ascii="Times New Roman" w:hAnsi="Times New Roman" w:cs="Times New Roman"/>
          <w:b/>
          <w:i/>
          <w:sz w:val="28"/>
          <w:szCs w:val="28"/>
        </w:rPr>
        <w:t xml:space="preserve">9.3 </w:t>
      </w:r>
      <w:r w:rsidR="00C02AAA" w:rsidRPr="008A63F0">
        <w:rPr>
          <w:rFonts w:ascii="Times New Roman" w:hAnsi="Times New Roman" w:cs="Times New Roman"/>
          <w:b/>
          <w:i/>
          <w:sz w:val="28"/>
          <w:szCs w:val="28"/>
        </w:rPr>
        <w:t>Организация занятий по дополните</w:t>
      </w:r>
      <w:r>
        <w:rPr>
          <w:rFonts w:ascii="Times New Roman" w:hAnsi="Times New Roman" w:cs="Times New Roman"/>
          <w:b/>
          <w:i/>
          <w:sz w:val="28"/>
          <w:szCs w:val="28"/>
        </w:rPr>
        <w:t>льным образовательным программам</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xml:space="preserve">В 2015-2016 учебном году в школе помимо широкого спектра внеурочной деятельности для 1-5 классов, были организованы занятия по дополнительным образовательным программам для обучающихся других параллелей. Занятия велись по различным направлениям: </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xml:space="preserve">- художественно-эстетическое (Мягкая игрушка, вокальный ансамбль «Аквамарин»), </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туристско-краеведческое («Тропинка»),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гражданско-патриотическое (объединение «Миротворец»),</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профилактика БДД (отряд ЮИД «Светофорчик»),</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-спортивное (Школьный спортивный клуб, волейбол, баскетбол);</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техническое (радиокружок от ДДЮТТ);</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lastRenderedPageBreak/>
        <w:t>-научно-познавательное (лекторская группа школьного музея и научное общество учащихся)</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Количество учащихся посещающих занятия по дополнительным образовательным программам 150 человек, из них более 50% - дети из неполных семей,  7 человек – учащиеся «группы риска».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xml:space="preserve">Обучающиеся, посещающие занятия, активно участвовали в городских творческих конкурсах и спортивных соревнованиях. </w:t>
      </w:r>
    </w:p>
    <w:p w:rsidR="00693248" w:rsidRDefault="00C02AAA" w:rsidP="0028233C">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Результативность работы по дополнительным образовательным программам  отражена в таблице:</w:t>
      </w:r>
    </w:p>
    <w:p w:rsidR="008174C9" w:rsidRDefault="008174C9">
      <w:pPr>
        <w:rPr>
          <w:rFonts w:ascii="Times New Roman" w:hAnsi="Times New Roman" w:cs="Times New Roman"/>
          <w:sz w:val="28"/>
          <w:szCs w:val="28"/>
        </w:rPr>
      </w:pPr>
      <w:r>
        <w:rPr>
          <w:rFonts w:ascii="Times New Roman" w:hAnsi="Times New Roman" w:cs="Times New Roman"/>
          <w:sz w:val="28"/>
          <w:szCs w:val="28"/>
        </w:rPr>
        <w:br w:type="page"/>
      </w:r>
    </w:p>
    <w:p w:rsidR="00693248" w:rsidRPr="008A63F0" w:rsidRDefault="00693248" w:rsidP="008A63F0">
      <w:pPr>
        <w:spacing w:after="0" w:line="240" w:lineRule="auto"/>
        <w:ind w:firstLine="540"/>
        <w:jc w:val="both"/>
        <w:rPr>
          <w:rFonts w:ascii="Times New Roman" w:hAnsi="Times New Roman" w:cs="Times New Roman"/>
          <w:sz w:val="28"/>
          <w:szCs w:val="28"/>
        </w:rPr>
      </w:pPr>
    </w:p>
    <w:p w:rsidR="00C02AAA" w:rsidRPr="008A63F0" w:rsidRDefault="00C02AAA" w:rsidP="008A63F0">
      <w:pPr>
        <w:spacing w:after="0" w:line="240" w:lineRule="auto"/>
        <w:ind w:left="360"/>
        <w:jc w:val="both"/>
        <w:rPr>
          <w:rFonts w:ascii="Times New Roman" w:hAnsi="Times New Roman" w:cs="Times New Roman"/>
          <w:sz w:val="24"/>
          <w:szCs w:val="24"/>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1934"/>
        <w:gridCol w:w="1726"/>
        <w:gridCol w:w="1623"/>
        <w:gridCol w:w="5095"/>
      </w:tblGrid>
      <w:tr w:rsidR="00C02AAA" w:rsidRPr="008A63F0" w:rsidTr="008174C9">
        <w:tc>
          <w:tcPr>
            <w:tcW w:w="645" w:type="dxa"/>
            <w:shd w:val="clear" w:color="auto" w:fill="99CCFF"/>
            <w:hideMark/>
          </w:tcPr>
          <w:p w:rsidR="00C02AAA" w:rsidRPr="008A63F0" w:rsidRDefault="00C02AAA" w:rsidP="008A63F0">
            <w:pPr>
              <w:spacing w:after="0" w:line="240" w:lineRule="auto"/>
              <w:jc w:val="center"/>
              <w:rPr>
                <w:rFonts w:ascii="Times New Roman" w:hAnsi="Times New Roman" w:cs="Times New Roman"/>
                <w:b/>
                <w:bCs/>
                <w:sz w:val="24"/>
                <w:szCs w:val="24"/>
              </w:rPr>
            </w:pPr>
            <w:r w:rsidRPr="008A63F0">
              <w:rPr>
                <w:rFonts w:ascii="Times New Roman" w:hAnsi="Times New Roman" w:cs="Times New Roman"/>
                <w:b/>
                <w:bCs/>
              </w:rPr>
              <w:t>№ п/п</w:t>
            </w:r>
          </w:p>
        </w:tc>
        <w:tc>
          <w:tcPr>
            <w:tcW w:w="1934" w:type="dxa"/>
            <w:shd w:val="clear" w:color="auto" w:fill="99CCFF"/>
            <w:hideMark/>
          </w:tcPr>
          <w:p w:rsidR="00C02AAA" w:rsidRPr="008A63F0" w:rsidRDefault="00C02AAA" w:rsidP="008A63F0">
            <w:pPr>
              <w:spacing w:after="0" w:line="240" w:lineRule="auto"/>
              <w:jc w:val="center"/>
              <w:rPr>
                <w:rFonts w:ascii="Times New Roman" w:hAnsi="Times New Roman" w:cs="Times New Roman"/>
                <w:b/>
                <w:bCs/>
                <w:sz w:val="24"/>
                <w:szCs w:val="24"/>
              </w:rPr>
            </w:pPr>
            <w:r w:rsidRPr="008A63F0">
              <w:rPr>
                <w:rFonts w:ascii="Times New Roman" w:hAnsi="Times New Roman" w:cs="Times New Roman"/>
                <w:b/>
                <w:bCs/>
              </w:rPr>
              <w:t>Название кружка</w:t>
            </w:r>
          </w:p>
        </w:tc>
        <w:tc>
          <w:tcPr>
            <w:tcW w:w="1726" w:type="dxa"/>
            <w:shd w:val="clear" w:color="auto" w:fill="99CCFF"/>
            <w:hideMark/>
          </w:tcPr>
          <w:p w:rsidR="00C02AAA" w:rsidRPr="008A63F0" w:rsidRDefault="00C02AAA" w:rsidP="008A63F0">
            <w:pPr>
              <w:spacing w:after="0" w:line="240" w:lineRule="auto"/>
              <w:jc w:val="center"/>
              <w:rPr>
                <w:rFonts w:ascii="Times New Roman" w:hAnsi="Times New Roman" w:cs="Times New Roman"/>
                <w:b/>
                <w:bCs/>
                <w:sz w:val="24"/>
                <w:szCs w:val="24"/>
              </w:rPr>
            </w:pPr>
            <w:r w:rsidRPr="008A63F0">
              <w:rPr>
                <w:rFonts w:ascii="Times New Roman" w:hAnsi="Times New Roman" w:cs="Times New Roman"/>
                <w:b/>
                <w:bCs/>
              </w:rPr>
              <w:t>Ф.И.О. руководителя</w:t>
            </w:r>
          </w:p>
        </w:tc>
        <w:tc>
          <w:tcPr>
            <w:tcW w:w="1623" w:type="dxa"/>
            <w:shd w:val="clear" w:color="auto" w:fill="99CCFF"/>
            <w:hideMark/>
          </w:tcPr>
          <w:p w:rsidR="00C02AAA" w:rsidRPr="008A63F0" w:rsidRDefault="00C02AAA" w:rsidP="008A63F0">
            <w:pPr>
              <w:spacing w:after="0" w:line="240" w:lineRule="auto"/>
              <w:jc w:val="center"/>
              <w:rPr>
                <w:rFonts w:ascii="Times New Roman" w:hAnsi="Times New Roman" w:cs="Times New Roman"/>
                <w:b/>
                <w:bCs/>
                <w:sz w:val="24"/>
                <w:szCs w:val="24"/>
              </w:rPr>
            </w:pPr>
            <w:r w:rsidRPr="008A63F0">
              <w:rPr>
                <w:rFonts w:ascii="Times New Roman" w:hAnsi="Times New Roman" w:cs="Times New Roman"/>
                <w:b/>
                <w:bCs/>
              </w:rPr>
              <w:t>Категория учащихся (количество)</w:t>
            </w:r>
          </w:p>
        </w:tc>
        <w:tc>
          <w:tcPr>
            <w:tcW w:w="5095" w:type="dxa"/>
            <w:shd w:val="clear" w:color="auto" w:fill="99CCFF"/>
            <w:hideMark/>
          </w:tcPr>
          <w:p w:rsidR="00C02AAA" w:rsidRPr="008A63F0" w:rsidRDefault="00C02AAA" w:rsidP="008A63F0">
            <w:pPr>
              <w:spacing w:after="0" w:line="240" w:lineRule="auto"/>
              <w:jc w:val="center"/>
              <w:rPr>
                <w:rFonts w:ascii="Times New Roman" w:hAnsi="Times New Roman" w:cs="Times New Roman"/>
                <w:b/>
                <w:bCs/>
                <w:sz w:val="24"/>
                <w:szCs w:val="24"/>
              </w:rPr>
            </w:pPr>
            <w:r w:rsidRPr="008A63F0">
              <w:rPr>
                <w:rFonts w:ascii="Times New Roman" w:hAnsi="Times New Roman" w:cs="Times New Roman"/>
                <w:b/>
                <w:bCs/>
              </w:rPr>
              <w:t>Результаты работы</w:t>
            </w:r>
          </w:p>
        </w:tc>
      </w:tr>
      <w:tr w:rsidR="00C02AAA" w:rsidRPr="008A63F0" w:rsidTr="008174C9">
        <w:tc>
          <w:tcPr>
            <w:tcW w:w="645" w:type="dxa"/>
            <w:shd w:val="pct25" w:color="000000" w:fill="FFFF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1</w:t>
            </w:r>
          </w:p>
        </w:tc>
        <w:tc>
          <w:tcPr>
            <w:tcW w:w="1934" w:type="dxa"/>
            <w:shd w:val="pct25" w:color="000000" w:fill="FFFFFF"/>
            <w:hideMark/>
          </w:tcPr>
          <w:p w:rsidR="00C02AAA" w:rsidRPr="008A63F0" w:rsidRDefault="00C02AAA" w:rsidP="008A63F0">
            <w:pPr>
              <w:spacing w:after="0" w:line="240" w:lineRule="auto"/>
              <w:jc w:val="center"/>
              <w:rPr>
                <w:rFonts w:ascii="Times New Roman" w:hAnsi="Times New Roman" w:cs="Times New Roman"/>
                <w:b/>
                <w:sz w:val="20"/>
                <w:szCs w:val="20"/>
              </w:rPr>
            </w:pPr>
            <w:r w:rsidRPr="008A63F0">
              <w:rPr>
                <w:rFonts w:ascii="Times New Roman" w:hAnsi="Times New Roman" w:cs="Times New Roman"/>
                <w:b/>
                <w:sz w:val="20"/>
                <w:szCs w:val="20"/>
              </w:rPr>
              <w:t>Мягкая игрушка</w:t>
            </w:r>
          </w:p>
        </w:tc>
        <w:tc>
          <w:tcPr>
            <w:tcW w:w="1726"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Минаева И.С.</w:t>
            </w:r>
          </w:p>
        </w:tc>
        <w:tc>
          <w:tcPr>
            <w:tcW w:w="1623"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5-7 классы</w:t>
            </w:r>
          </w:p>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(15 человек)</w:t>
            </w:r>
          </w:p>
        </w:tc>
        <w:tc>
          <w:tcPr>
            <w:tcW w:w="5095"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2 место на выставке «Живая связь времен»</w:t>
            </w:r>
          </w:p>
        </w:tc>
      </w:tr>
      <w:tr w:rsidR="00C02AAA" w:rsidRPr="008A63F0" w:rsidTr="008174C9">
        <w:tc>
          <w:tcPr>
            <w:tcW w:w="645" w:type="dxa"/>
            <w:shd w:val="clear" w:color="auto" w:fill="99CC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2</w:t>
            </w:r>
          </w:p>
        </w:tc>
        <w:tc>
          <w:tcPr>
            <w:tcW w:w="1934" w:type="dxa"/>
            <w:shd w:val="clear" w:color="auto" w:fill="99CCFF"/>
            <w:hideMark/>
          </w:tcPr>
          <w:p w:rsidR="00C02AAA" w:rsidRPr="008A63F0" w:rsidRDefault="00C02AAA" w:rsidP="008A63F0">
            <w:pPr>
              <w:spacing w:after="0" w:line="240" w:lineRule="auto"/>
              <w:jc w:val="center"/>
              <w:rPr>
                <w:rFonts w:ascii="Times New Roman" w:hAnsi="Times New Roman" w:cs="Times New Roman"/>
                <w:b/>
                <w:sz w:val="20"/>
                <w:szCs w:val="20"/>
              </w:rPr>
            </w:pPr>
            <w:r w:rsidRPr="008A63F0">
              <w:rPr>
                <w:rFonts w:ascii="Times New Roman" w:hAnsi="Times New Roman" w:cs="Times New Roman"/>
                <w:b/>
                <w:sz w:val="20"/>
                <w:szCs w:val="20"/>
              </w:rPr>
              <w:t>Туристический «Тропинка»</w:t>
            </w:r>
          </w:p>
        </w:tc>
        <w:tc>
          <w:tcPr>
            <w:tcW w:w="1726"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Цыганова В.А.</w:t>
            </w:r>
          </w:p>
        </w:tc>
        <w:tc>
          <w:tcPr>
            <w:tcW w:w="1623"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5-11 классы</w:t>
            </w:r>
          </w:p>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(15 человек)</w:t>
            </w:r>
          </w:p>
        </w:tc>
        <w:tc>
          <w:tcPr>
            <w:tcW w:w="5095"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 xml:space="preserve">Участие в городских туристических слетах </w:t>
            </w:r>
          </w:p>
        </w:tc>
      </w:tr>
      <w:tr w:rsidR="00C02AAA" w:rsidRPr="008A63F0" w:rsidTr="008174C9">
        <w:tc>
          <w:tcPr>
            <w:tcW w:w="645" w:type="dxa"/>
            <w:shd w:val="pct25" w:color="000000" w:fill="FFFF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3</w:t>
            </w:r>
          </w:p>
        </w:tc>
        <w:tc>
          <w:tcPr>
            <w:tcW w:w="1934" w:type="dxa"/>
            <w:shd w:val="pct25" w:color="000000" w:fill="FFFFFF"/>
            <w:hideMark/>
          </w:tcPr>
          <w:p w:rsidR="00C02AAA" w:rsidRPr="008A63F0" w:rsidRDefault="00C02AAA" w:rsidP="008A63F0">
            <w:pPr>
              <w:spacing w:after="0" w:line="240" w:lineRule="auto"/>
              <w:jc w:val="center"/>
              <w:rPr>
                <w:rFonts w:ascii="Times New Roman" w:hAnsi="Times New Roman" w:cs="Times New Roman"/>
                <w:b/>
                <w:sz w:val="20"/>
                <w:szCs w:val="20"/>
              </w:rPr>
            </w:pPr>
            <w:r w:rsidRPr="008A63F0">
              <w:rPr>
                <w:rFonts w:ascii="Times New Roman" w:hAnsi="Times New Roman" w:cs="Times New Roman"/>
                <w:b/>
                <w:sz w:val="20"/>
                <w:szCs w:val="20"/>
              </w:rPr>
              <w:t>ЮИД «Светофорчик»</w:t>
            </w:r>
          </w:p>
        </w:tc>
        <w:tc>
          <w:tcPr>
            <w:tcW w:w="1726"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Цыганова В. А.</w:t>
            </w:r>
          </w:p>
        </w:tc>
        <w:tc>
          <w:tcPr>
            <w:tcW w:w="1623"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4-6 классы</w:t>
            </w:r>
          </w:p>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(15 человек)</w:t>
            </w:r>
          </w:p>
        </w:tc>
        <w:tc>
          <w:tcPr>
            <w:tcW w:w="5095"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1 место среди школ города по итогам участия в городских мероприятиях по БДД, участие в региональном слете отрядов  ЮИД</w:t>
            </w:r>
          </w:p>
        </w:tc>
      </w:tr>
      <w:tr w:rsidR="00C02AAA" w:rsidRPr="008A63F0" w:rsidTr="008174C9">
        <w:tc>
          <w:tcPr>
            <w:tcW w:w="645" w:type="dxa"/>
            <w:shd w:val="clear" w:color="auto" w:fill="99CC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4</w:t>
            </w:r>
          </w:p>
        </w:tc>
        <w:tc>
          <w:tcPr>
            <w:tcW w:w="1934" w:type="dxa"/>
            <w:shd w:val="clear" w:color="auto" w:fill="99CCFF"/>
            <w:hideMark/>
          </w:tcPr>
          <w:p w:rsidR="00C02AAA" w:rsidRPr="008A63F0" w:rsidRDefault="00C02AAA" w:rsidP="008A63F0">
            <w:pPr>
              <w:spacing w:after="0" w:line="240" w:lineRule="auto"/>
              <w:jc w:val="center"/>
              <w:rPr>
                <w:rFonts w:ascii="Times New Roman" w:hAnsi="Times New Roman" w:cs="Times New Roman"/>
                <w:b/>
                <w:sz w:val="20"/>
                <w:szCs w:val="20"/>
              </w:rPr>
            </w:pPr>
            <w:r w:rsidRPr="008A63F0">
              <w:rPr>
                <w:rFonts w:ascii="Times New Roman" w:hAnsi="Times New Roman" w:cs="Times New Roman"/>
                <w:b/>
                <w:sz w:val="20"/>
                <w:szCs w:val="20"/>
              </w:rPr>
              <w:t>Лекторская группа школьного музея</w:t>
            </w:r>
          </w:p>
        </w:tc>
        <w:tc>
          <w:tcPr>
            <w:tcW w:w="1726"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Корниенко И. И.</w:t>
            </w:r>
          </w:p>
        </w:tc>
        <w:tc>
          <w:tcPr>
            <w:tcW w:w="1623"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5-9 классы</w:t>
            </w:r>
          </w:p>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(15 человек)</w:t>
            </w:r>
          </w:p>
        </w:tc>
        <w:tc>
          <w:tcPr>
            <w:tcW w:w="5095"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Призер городского конкурса «Мой музей»</w:t>
            </w:r>
          </w:p>
        </w:tc>
      </w:tr>
      <w:tr w:rsidR="00C02AAA" w:rsidRPr="008A63F0" w:rsidTr="008174C9">
        <w:tc>
          <w:tcPr>
            <w:tcW w:w="645" w:type="dxa"/>
            <w:shd w:val="pct25" w:color="000000" w:fill="FFFF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5</w:t>
            </w:r>
          </w:p>
        </w:tc>
        <w:tc>
          <w:tcPr>
            <w:tcW w:w="1934" w:type="dxa"/>
            <w:shd w:val="pct25" w:color="000000" w:fill="FFFFFF"/>
            <w:hideMark/>
          </w:tcPr>
          <w:p w:rsidR="00C02AAA" w:rsidRPr="008A63F0" w:rsidRDefault="00C02AAA" w:rsidP="008A63F0">
            <w:pPr>
              <w:spacing w:after="0" w:line="240" w:lineRule="auto"/>
              <w:jc w:val="center"/>
              <w:rPr>
                <w:rFonts w:ascii="Times New Roman" w:hAnsi="Times New Roman" w:cs="Times New Roman"/>
                <w:b/>
                <w:sz w:val="20"/>
                <w:szCs w:val="20"/>
              </w:rPr>
            </w:pPr>
            <w:r w:rsidRPr="008A63F0">
              <w:rPr>
                <w:rFonts w:ascii="Times New Roman" w:hAnsi="Times New Roman" w:cs="Times New Roman"/>
                <w:b/>
                <w:sz w:val="20"/>
                <w:szCs w:val="20"/>
              </w:rPr>
              <w:t>Патриотическое объединение «Миротворец»</w:t>
            </w:r>
          </w:p>
        </w:tc>
        <w:tc>
          <w:tcPr>
            <w:tcW w:w="1726"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Цыганова В.А.</w:t>
            </w:r>
          </w:p>
        </w:tc>
        <w:tc>
          <w:tcPr>
            <w:tcW w:w="1623"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5-11 классы</w:t>
            </w:r>
          </w:p>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(30 человек)</w:t>
            </w:r>
          </w:p>
        </w:tc>
        <w:tc>
          <w:tcPr>
            <w:tcW w:w="5095"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участие во всех городских и  школьных мероприятиях патриотической направленности</w:t>
            </w:r>
          </w:p>
        </w:tc>
      </w:tr>
      <w:tr w:rsidR="00C02AAA" w:rsidRPr="008A63F0" w:rsidTr="008174C9">
        <w:tc>
          <w:tcPr>
            <w:tcW w:w="645" w:type="dxa"/>
            <w:shd w:val="clear" w:color="auto" w:fill="99CC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6</w:t>
            </w:r>
          </w:p>
        </w:tc>
        <w:tc>
          <w:tcPr>
            <w:tcW w:w="1934" w:type="dxa"/>
            <w:shd w:val="clear" w:color="auto" w:fill="99CCFF"/>
            <w:hideMark/>
          </w:tcPr>
          <w:p w:rsidR="00C02AAA" w:rsidRPr="008A63F0" w:rsidRDefault="00C02AAA" w:rsidP="008A63F0">
            <w:pPr>
              <w:spacing w:after="0" w:line="240" w:lineRule="auto"/>
              <w:jc w:val="center"/>
              <w:rPr>
                <w:rFonts w:ascii="Times New Roman" w:hAnsi="Times New Roman" w:cs="Times New Roman"/>
                <w:b/>
                <w:sz w:val="20"/>
                <w:szCs w:val="20"/>
              </w:rPr>
            </w:pPr>
            <w:r w:rsidRPr="008A63F0">
              <w:rPr>
                <w:rFonts w:ascii="Times New Roman" w:hAnsi="Times New Roman" w:cs="Times New Roman"/>
                <w:b/>
                <w:sz w:val="20"/>
                <w:szCs w:val="20"/>
              </w:rPr>
              <w:t xml:space="preserve">Вокальный ансамбль «Аквамарин» </w:t>
            </w:r>
          </w:p>
        </w:tc>
        <w:tc>
          <w:tcPr>
            <w:tcW w:w="1726"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Голованова А.Н.</w:t>
            </w:r>
          </w:p>
        </w:tc>
        <w:tc>
          <w:tcPr>
            <w:tcW w:w="1623"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4-8 классы</w:t>
            </w:r>
          </w:p>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(15 человек)</w:t>
            </w:r>
          </w:p>
        </w:tc>
        <w:tc>
          <w:tcPr>
            <w:tcW w:w="5095" w:type="dxa"/>
            <w:shd w:val="clear" w:color="auto" w:fill="99CC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Выступления на всех школьных мероприятиях, победители и призеры городского  конкурса «Музыкальная шкатулка», дипломанты городского конкурса эстрадной песни, лауреаты  регионального  конкурса «Единая страна, великая Россия»</w:t>
            </w:r>
          </w:p>
        </w:tc>
      </w:tr>
      <w:tr w:rsidR="00C02AAA" w:rsidRPr="008A63F0" w:rsidTr="008174C9">
        <w:tc>
          <w:tcPr>
            <w:tcW w:w="645" w:type="dxa"/>
            <w:shd w:val="pct25" w:color="000000" w:fill="FFFFFF"/>
            <w:hideMark/>
          </w:tcPr>
          <w:p w:rsidR="00C02AAA" w:rsidRPr="008A63F0" w:rsidRDefault="00C02AAA" w:rsidP="008A63F0">
            <w:pPr>
              <w:spacing w:after="0" w:line="240" w:lineRule="auto"/>
              <w:jc w:val="center"/>
              <w:rPr>
                <w:rFonts w:ascii="Times New Roman" w:hAnsi="Times New Roman" w:cs="Times New Roman"/>
                <w:b/>
                <w:bCs/>
                <w:sz w:val="20"/>
                <w:szCs w:val="20"/>
              </w:rPr>
            </w:pPr>
            <w:r w:rsidRPr="008A63F0">
              <w:rPr>
                <w:rFonts w:ascii="Times New Roman" w:hAnsi="Times New Roman" w:cs="Times New Roman"/>
                <w:b/>
                <w:bCs/>
                <w:sz w:val="20"/>
                <w:szCs w:val="20"/>
              </w:rPr>
              <w:t>7</w:t>
            </w:r>
          </w:p>
        </w:tc>
        <w:tc>
          <w:tcPr>
            <w:tcW w:w="1934" w:type="dxa"/>
            <w:shd w:val="pct25" w:color="000000" w:fill="FFFFFF"/>
            <w:hideMark/>
          </w:tcPr>
          <w:p w:rsidR="00C02AAA" w:rsidRPr="008A63F0" w:rsidRDefault="00C02AAA" w:rsidP="008A63F0">
            <w:pPr>
              <w:spacing w:after="0" w:line="240" w:lineRule="auto"/>
              <w:jc w:val="center"/>
              <w:rPr>
                <w:rFonts w:ascii="Times New Roman" w:hAnsi="Times New Roman" w:cs="Times New Roman"/>
                <w:b/>
                <w:sz w:val="20"/>
                <w:szCs w:val="20"/>
              </w:rPr>
            </w:pPr>
            <w:r w:rsidRPr="008A63F0">
              <w:rPr>
                <w:rFonts w:ascii="Times New Roman" w:hAnsi="Times New Roman" w:cs="Times New Roman"/>
                <w:b/>
                <w:sz w:val="20"/>
                <w:szCs w:val="20"/>
              </w:rPr>
              <w:t>Школьный спортивный клуб</w:t>
            </w:r>
          </w:p>
        </w:tc>
        <w:tc>
          <w:tcPr>
            <w:tcW w:w="1726" w:type="dxa"/>
            <w:shd w:val="pct25" w:color="000000" w:fill="FFFFFF"/>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Колпакова Л. Г.</w:t>
            </w:r>
          </w:p>
          <w:p w:rsidR="00C02AAA" w:rsidRPr="008A63F0" w:rsidRDefault="00C02AAA" w:rsidP="008A63F0">
            <w:pPr>
              <w:spacing w:after="0" w:line="240" w:lineRule="auto"/>
              <w:jc w:val="center"/>
              <w:rPr>
                <w:rFonts w:ascii="Times New Roman" w:hAnsi="Times New Roman" w:cs="Times New Roman"/>
                <w:sz w:val="20"/>
                <w:szCs w:val="20"/>
              </w:rPr>
            </w:pPr>
          </w:p>
        </w:tc>
        <w:tc>
          <w:tcPr>
            <w:tcW w:w="1623"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5-11 классы</w:t>
            </w:r>
          </w:p>
        </w:tc>
        <w:tc>
          <w:tcPr>
            <w:tcW w:w="5095" w:type="dxa"/>
            <w:shd w:val="pct25" w:color="000000" w:fill="FFFFFF"/>
            <w:hideMark/>
          </w:tcPr>
          <w:p w:rsidR="00C02AAA" w:rsidRPr="008A63F0" w:rsidRDefault="00C02AAA" w:rsidP="008A63F0">
            <w:pPr>
              <w:spacing w:after="0" w:line="240" w:lineRule="auto"/>
              <w:jc w:val="center"/>
              <w:rPr>
                <w:rFonts w:ascii="Times New Roman" w:hAnsi="Times New Roman" w:cs="Times New Roman"/>
                <w:sz w:val="20"/>
                <w:szCs w:val="20"/>
              </w:rPr>
            </w:pPr>
            <w:r w:rsidRPr="008A63F0">
              <w:rPr>
                <w:rFonts w:ascii="Times New Roman" w:hAnsi="Times New Roman" w:cs="Times New Roman"/>
                <w:sz w:val="20"/>
                <w:szCs w:val="20"/>
              </w:rPr>
              <w:t>Призеры соревнований в рамках Спартакиады школ города</w:t>
            </w:r>
          </w:p>
        </w:tc>
      </w:tr>
    </w:tbl>
    <w:p w:rsidR="00C02AAA" w:rsidRPr="008A63F0" w:rsidRDefault="00C02AAA" w:rsidP="008A63F0">
      <w:pPr>
        <w:spacing w:after="0" w:line="240" w:lineRule="auto"/>
        <w:jc w:val="both"/>
        <w:rPr>
          <w:rFonts w:ascii="Times New Roman" w:hAnsi="Times New Roman" w:cs="Times New Roman"/>
        </w:rPr>
      </w:pPr>
    </w:p>
    <w:p w:rsidR="00C02AAA" w:rsidRPr="008A63F0" w:rsidRDefault="003A4F7F" w:rsidP="008A63F0">
      <w:pPr>
        <w:spacing w:after="0" w:line="240" w:lineRule="auto"/>
        <w:ind w:left="360"/>
        <w:jc w:val="center"/>
        <w:rPr>
          <w:rFonts w:ascii="Times New Roman" w:hAnsi="Times New Roman" w:cs="Times New Roman"/>
          <w:b/>
          <w:i/>
          <w:sz w:val="28"/>
          <w:szCs w:val="28"/>
        </w:rPr>
      </w:pPr>
      <w:r>
        <w:rPr>
          <w:rFonts w:ascii="Times New Roman" w:hAnsi="Times New Roman" w:cs="Times New Roman"/>
          <w:b/>
          <w:i/>
          <w:sz w:val="28"/>
          <w:szCs w:val="28"/>
        </w:rPr>
        <w:t xml:space="preserve">9.4 </w:t>
      </w:r>
      <w:r w:rsidR="00C02AAA" w:rsidRPr="008A63F0">
        <w:rPr>
          <w:rFonts w:ascii="Times New Roman" w:hAnsi="Times New Roman" w:cs="Times New Roman"/>
          <w:b/>
          <w:i/>
          <w:sz w:val="28"/>
          <w:szCs w:val="28"/>
        </w:rPr>
        <w:t>Участие в город</w:t>
      </w:r>
      <w:r>
        <w:rPr>
          <w:rFonts w:ascii="Times New Roman" w:hAnsi="Times New Roman" w:cs="Times New Roman"/>
          <w:b/>
          <w:i/>
          <w:sz w:val="28"/>
          <w:szCs w:val="28"/>
        </w:rPr>
        <w:t>ских конкурсах и  соревнованиях</w:t>
      </w:r>
    </w:p>
    <w:p w:rsidR="00C02AAA" w:rsidRPr="008A63F0" w:rsidRDefault="00C02AAA" w:rsidP="008A63F0">
      <w:pPr>
        <w:spacing w:after="0" w:line="240" w:lineRule="auto"/>
        <w:ind w:firstLine="426"/>
        <w:jc w:val="both"/>
        <w:rPr>
          <w:rFonts w:ascii="Times New Roman" w:hAnsi="Times New Roman" w:cs="Times New Roman"/>
          <w:sz w:val="28"/>
          <w:szCs w:val="28"/>
        </w:rPr>
      </w:pPr>
      <w:r w:rsidRPr="008A63F0">
        <w:rPr>
          <w:rFonts w:ascii="Times New Roman" w:hAnsi="Times New Roman" w:cs="Times New Roman"/>
          <w:sz w:val="28"/>
          <w:szCs w:val="28"/>
        </w:rPr>
        <w:t>В прошедшем учебном году школа приняла участие во всех мероприятиях Форума «Юные таланты земли Серпуховской» и смотра – конкурса «Наследники славы земли Серпуховской» (во всех возрастных категориях). По итогам года школа вошла в пятерку лучших по результатам конкурсов Форума.</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Наиболее результативным было участие обучающихся в следующих конкурсах Форума и Смотра: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-городской конкурс медиатворчества (победа на городском и региональном этапах);</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городской конкурс театральных коллективов «Мельпомена» (2 место и грамота за главную роль);</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городской конкурс по начальному техническому моделированию «Юные мастера» (1 и 2 места)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конкурс-выставка «Живая связь времен» (1 победитель и 4 призера);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городской конкурс-выставка «Мой космос» (1 победитель и 4 призера)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конкурс на знание Государственной символики РФ  (два призера);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xml:space="preserve">- городской этап </w:t>
      </w:r>
      <w:r w:rsidRPr="008A63F0">
        <w:rPr>
          <w:rFonts w:ascii="Times New Roman" w:hAnsi="Times New Roman" w:cs="Times New Roman"/>
          <w:sz w:val="28"/>
          <w:szCs w:val="28"/>
          <w:lang w:val="en-US"/>
        </w:rPr>
        <w:t>XVI</w:t>
      </w:r>
      <w:r w:rsidRPr="008A63F0">
        <w:rPr>
          <w:rFonts w:ascii="Times New Roman" w:hAnsi="Times New Roman" w:cs="Times New Roman"/>
          <w:sz w:val="28"/>
          <w:szCs w:val="28"/>
        </w:rPr>
        <w:t xml:space="preserve"> Всероссийской акции «Я – гражданин России» (лауреат </w:t>
      </w:r>
      <w:r w:rsidRPr="008A63F0">
        <w:rPr>
          <w:rFonts w:ascii="Times New Roman" w:hAnsi="Times New Roman" w:cs="Times New Roman"/>
          <w:sz w:val="28"/>
          <w:szCs w:val="28"/>
          <w:lang w:val="en-US"/>
        </w:rPr>
        <w:t>II</w:t>
      </w:r>
      <w:r w:rsidRPr="008A63F0">
        <w:rPr>
          <w:rFonts w:ascii="Times New Roman" w:hAnsi="Times New Roman" w:cs="Times New Roman"/>
          <w:sz w:val="28"/>
          <w:szCs w:val="28"/>
        </w:rPr>
        <w:t xml:space="preserve"> степени).</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Кроме выше перечисленных конкурсов учащиеся школы приняли результативное участие в других:</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городской конкурс художественно-изобразительного творчества «Наш лес. Посади свое дерево» (2 призера);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городской конкурс на разработку символики Общероссийской общественно-государственной детско-юношеской организации «Российское движение школьников» (победа на городском и участие в региональном этапах);</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lastRenderedPageBreak/>
        <w:t xml:space="preserve">- городской этап областного конкурса на лучшую организацию работы по патриотическому воспитанию (дипломы победителя </w:t>
      </w:r>
      <w:r w:rsidRPr="008A63F0">
        <w:rPr>
          <w:rFonts w:ascii="Times New Roman" w:hAnsi="Times New Roman" w:cs="Times New Roman"/>
          <w:sz w:val="28"/>
          <w:szCs w:val="28"/>
          <w:lang w:val="en-US"/>
        </w:rPr>
        <w:t>II</w:t>
      </w:r>
      <w:r w:rsidRPr="008A63F0">
        <w:rPr>
          <w:rFonts w:ascii="Times New Roman" w:hAnsi="Times New Roman" w:cs="Times New Roman"/>
          <w:sz w:val="28"/>
          <w:szCs w:val="28"/>
        </w:rPr>
        <w:t xml:space="preserve"> и </w:t>
      </w:r>
      <w:r w:rsidRPr="008A63F0">
        <w:rPr>
          <w:rFonts w:ascii="Times New Roman" w:hAnsi="Times New Roman" w:cs="Times New Roman"/>
          <w:sz w:val="28"/>
          <w:szCs w:val="28"/>
          <w:lang w:val="en-US"/>
        </w:rPr>
        <w:t>III</w:t>
      </w:r>
      <w:r w:rsidRPr="008A63F0">
        <w:rPr>
          <w:rFonts w:ascii="Times New Roman" w:hAnsi="Times New Roman" w:cs="Times New Roman"/>
          <w:sz w:val="28"/>
          <w:szCs w:val="28"/>
        </w:rPr>
        <w:t xml:space="preserve"> степени).</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В рамках участия в мероприятиях по профилактике детского дорожно-транспортного травматизма «Юные серпуховичи – за безопасность на дорогах!» были достигнуты следующие результаты:</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городской конкурс «Олимпиада ЮИД»  - 2 место;</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конкурс творческих работ «Мы за безопасную дорогу» - 2 победителя и 4 призера;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конкурс «Мама, папа. Я + ПДД = дружная семья» - 1 место;</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конкурс фотографий «Пристегнись и улыбнись!» - 2 призера;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 Областной слёт ЮИД - победа</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По итогам года школа признана лучшей в мероприятиях конкурса «Юные серпуховичи – за безопасность на дорогах!».</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Результативным стало участие МОУ СОШ № 9  в Спартакиаде школьников:</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 соревнования по шахматам – 1 место;</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 легкоатлетическое троеборье (девушки) – 1 место;</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 волейбол (девушки) - 3 место;</w:t>
      </w:r>
    </w:p>
    <w:p w:rsidR="00C02AAA" w:rsidRPr="008A63F0" w:rsidRDefault="00C02AAA" w:rsidP="008A63F0">
      <w:pPr>
        <w:spacing w:after="0" w:line="240" w:lineRule="auto"/>
        <w:ind w:firstLine="567"/>
        <w:jc w:val="both"/>
        <w:rPr>
          <w:rFonts w:ascii="Times New Roman" w:hAnsi="Times New Roman" w:cs="Times New Roman"/>
          <w:sz w:val="28"/>
          <w:szCs w:val="28"/>
        </w:rPr>
      </w:pPr>
      <w:r w:rsidRPr="008A63F0">
        <w:rPr>
          <w:rFonts w:ascii="Times New Roman" w:hAnsi="Times New Roman" w:cs="Times New Roman"/>
          <w:sz w:val="28"/>
          <w:szCs w:val="28"/>
        </w:rPr>
        <w:t>- баскетбол – два 2 места.</w:t>
      </w:r>
    </w:p>
    <w:p w:rsidR="00C02AAA" w:rsidRPr="008A63F0" w:rsidRDefault="00C02AAA" w:rsidP="008A63F0">
      <w:pPr>
        <w:spacing w:after="0" w:line="240" w:lineRule="auto"/>
        <w:ind w:firstLine="540"/>
        <w:rPr>
          <w:rFonts w:ascii="Times New Roman" w:hAnsi="Times New Roman" w:cs="Times New Roman"/>
          <w:sz w:val="28"/>
          <w:szCs w:val="28"/>
        </w:rPr>
      </w:pPr>
      <w:r w:rsidRPr="008A63F0">
        <w:rPr>
          <w:rFonts w:ascii="Times New Roman" w:hAnsi="Times New Roman" w:cs="Times New Roman"/>
          <w:sz w:val="28"/>
          <w:szCs w:val="28"/>
        </w:rPr>
        <w:t>Наибольшее количество победителей и призеров городских и региональных конкурсов и соревнований подготовили:</w:t>
      </w:r>
    </w:p>
    <w:p w:rsidR="00C02AAA" w:rsidRPr="008A63F0" w:rsidRDefault="00C02AAA" w:rsidP="00575B73">
      <w:pPr>
        <w:numPr>
          <w:ilvl w:val="0"/>
          <w:numId w:val="18"/>
        </w:numPr>
        <w:spacing w:after="0" w:line="240" w:lineRule="auto"/>
        <w:ind w:left="0" w:firstLine="540"/>
        <w:jc w:val="both"/>
        <w:rPr>
          <w:rFonts w:ascii="Times New Roman" w:hAnsi="Times New Roman" w:cs="Times New Roman"/>
          <w:sz w:val="28"/>
          <w:szCs w:val="28"/>
        </w:rPr>
      </w:pPr>
      <w:r w:rsidRPr="008A63F0">
        <w:rPr>
          <w:rFonts w:ascii="Times New Roman" w:hAnsi="Times New Roman" w:cs="Times New Roman"/>
          <w:sz w:val="28"/>
          <w:szCs w:val="28"/>
        </w:rPr>
        <w:t xml:space="preserve">учитель технологии Цыганова В. А. (17 призовых места); </w:t>
      </w:r>
    </w:p>
    <w:p w:rsidR="00C02AAA" w:rsidRPr="008A63F0" w:rsidRDefault="00C02AAA" w:rsidP="00575B73">
      <w:pPr>
        <w:numPr>
          <w:ilvl w:val="0"/>
          <w:numId w:val="18"/>
        </w:numPr>
        <w:spacing w:after="0" w:line="240" w:lineRule="auto"/>
        <w:ind w:left="0" w:firstLine="540"/>
        <w:jc w:val="both"/>
        <w:rPr>
          <w:rFonts w:ascii="Times New Roman" w:hAnsi="Times New Roman" w:cs="Times New Roman"/>
          <w:sz w:val="28"/>
          <w:szCs w:val="28"/>
        </w:rPr>
      </w:pPr>
      <w:r w:rsidRPr="008A63F0">
        <w:rPr>
          <w:rFonts w:ascii="Times New Roman" w:hAnsi="Times New Roman" w:cs="Times New Roman"/>
          <w:sz w:val="28"/>
          <w:szCs w:val="28"/>
        </w:rPr>
        <w:t>педагог-организатор Большакова Н. В. (11 призовых мест);</w:t>
      </w:r>
    </w:p>
    <w:p w:rsidR="00C02AAA" w:rsidRPr="008A63F0" w:rsidRDefault="00C02AAA" w:rsidP="00575B73">
      <w:pPr>
        <w:numPr>
          <w:ilvl w:val="0"/>
          <w:numId w:val="18"/>
        </w:numPr>
        <w:spacing w:after="0" w:line="240" w:lineRule="auto"/>
        <w:ind w:left="0" w:firstLine="540"/>
        <w:jc w:val="both"/>
        <w:rPr>
          <w:rFonts w:ascii="Times New Roman" w:hAnsi="Times New Roman" w:cs="Times New Roman"/>
          <w:sz w:val="28"/>
          <w:szCs w:val="28"/>
        </w:rPr>
      </w:pPr>
      <w:r w:rsidRPr="008A63F0">
        <w:rPr>
          <w:rFonts w:ascii="Times New Roman" w:hAnsi="Times New Roman" w:cs="Times New Roman"/>
          <w:sz w:val="28"/>
          <w:szCs w:val="28"/>
        </w:rPr>
        <w:t>педагог-организатор Голованова А. Н. (6 призовых мест);</w:t>
      </w:r>
    </w:p>
    <w:p w:rsidR="00C02AAA" w:rsidRPr="008A63F0" w:rsidRDefault="00C02AAA" w:rsidP="00575B73">
      <w:pPr>
        <w:numPr>
          <w:ilvl w:val="0"/>
          <w:numId w:val="18"/>
        </w:numPr>
        <w:spacing w:after="0" w:line="240" w:lineRule="auto"/>
        <w:ind w:left="0" w:firstLine="540"/>
        <w:jc w:val="both"/>
        <w:rPr>
          <w:rFonts w:ascii="Times New Roman" w:hAnsi="Times New Roman" w:cs="Times New Roman"/>
          <w:sz w:val="28"/>
          <w:szCs w:val="28"/>
        </w:rPr>
      </w:pPr>
      <w:r w:rsidRPr="008A63F0">
        <w:rPr>
          <w:rFonts w:ascii="Times New Roman" w:hAnsi="Times New Roman" w:cs="Times New Roman"/>
          <w:sz w:val="28"/>
          <w:szCs w:val="28"/>
        </w:rPr>
        <w:t>учитель начальных классов Терехова О. В. (4 призовых места);</w:t>
      </w:r>
    </w:p>
    <w:p w:rsidR="00C02AAA" w:rsidRPr="008A63F0" w:rsidRDefault="00C02AAA" w:rsidP="00575B73">
      <w:pPr>
        <w:numPr>
          <w:ilvl w:val="0"/>
          <w:numId w:val="18"/>
        </w:numPr>
        <w:spacing w:after="0" w:line="240" w:lineRule="auto"/>
        <w:ind w:left="0" w:firstLine="540"/>
        <w:jc w:val="both"/>
        <w:rPr>
          <w:rFonts w:ascii="Times New Roman" w:hAnsi="Times New Roman" w:cs="Times New Roman"/>
          <w:sz w:val="28"/>
          <w:szCs w:val="28"/>
        </w:rPr>
      </w:pPr>
      <w:r w:rsidRPr="008A63F0">
        <w:rPr>
          <w:rFonts w:ascii="Times New Roman" w:hAnsi="Times New Roman" w:cs="Times New Roman"/>
          <w:sz w:val="28"/>
          <w:szCs w:val="28"/>
        </w:rPr>
        <w:t>учитель начальных классов Климова М. Ю. (4 призовых места);</w:t>
      </w:r>
    </w:p>
    <w:p w:rsidR="00C02AAA" w:rsidRPr="008A63F0" w:rsidRDefault="00C02AAA" w:rsidP="00575B73">
      <w:pPr>
        <w:numPr>
          <w:ilvl w:val="0"/>
          <w:numId w:val="18"/>
        </w:numPr>
        <w:spacing w:after="0" w:line="240" w:lineRule="auto"/>
        <w:ind w:left="0" w:firstLine="540"/>
        <w:jc w:val="both"/>
        <w:rPr>
          <w:rFonts w:ascii="Times New Roman" w:hAnsi="Times New Roman" w:cs="Times New Roman"/>
          <w:sz w:val="28"/>
          <w:szCs w:val="28"/>
        </w:rPr>
      </w:pPr>
      <w:r w:rsidRPr="008A63F0">
        <w:rPr>
          <w:rFonts w:ascii="Times New Roman" w:hAnsi="Times New Roman" w:cs="Times New Roman"/>
          <w:sz w:val="28"/>
          <w:szCs w:val="28"/>
        </w:rPr>
        <w:t>учителя физкультуры Иванов А. Л. и Колпакова Л. Г. (7 призовых мест);</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По  два призовых места у учителей начальных классов Шерешевой Е. Е., Шарановой И. В., Смирновой В. С., по одному призовому месту у учителей Егоровой Н. В., Бесединой Т. Ю., Тарасовой Л. С., Мамоновой Т. Н., Тельновой Т. Н., Лесной Г. Н., Апарховой О. А., Шуйской И. А., Корниенко И. И., Минаевой И. С., Талантовой О.О.</w:t>
      </w:r>
    </w:p>
    <w:p w:rsidR="00C02AAA" w:rsidRPr="008A63F0" w:rsidRDefault="00C02AAA" w:rsidP="003A4F7F">
      <w:pPr>
        <w:spacing w:after="0" w:line="240" w:lineRule="auto"/>
        <w:ind w:firstLine="540"/>
        <w:jc w:val="both"/>
        <w:rPr>
          <w:rFonts w:ascii="Times New Roman" w:hAnsi="Times New Roman" w:cs="Times New Roman"/>
          <w:b/>
          <w:i/>
          <w:sz w:val="28"/>
          <w:szCs w:val="28"/>
        </w:rPr>
      </w:pPr>
      <w:r w:rsidRPr="008A63F0">
        <w:rPr>
          <w:rFonts w:ascii="Times New Roman" w:hAnsi="Times New Roman" w:cs="Times New Roman"/>
          <w:sz w:val="28"/>
          <w:szCs w:val="28"/>
        </w:rPr>
        <w:t>Активную работу по подготовке учащихся к участию в конкурсах вели учитель русского языка Детинич Л. П., учителя истории Гришаева Г. В. и Романова К. Н., учитель географии Кочетова Н. П., учитель биологии Грузкова И. Н.</w:t>
      </w:r>
    </w:p>
    <w:p w:rsidR="00C02AAA" w:rsidRPr="008A63F0" w:rsidRDefault="00C02AAA" w:rsidP="008A63F0">
      <w:pPr>
        <w:spacing w:after="0" w:line="240" w:lineRule="auto"/>
        <w:jc w:val="center"/>
        <w:rPr>
          <w:rFonts w:ascii="Times New Roman" w:hAnsi="Times New Roman" w:cs="Times New Roman"/>
          <w:i/>
          <w:sz w:val="28"/>
          <w:szCs w:val="28"/>
        </w:rPr>
      </w:pPr>
      <w:r w:rsidRPr="008A63F0">
        <w:rPr>
          <w:rFonts w:ascii="Times New Roman" w:hAnsi="Times New Roman" w:cs="Times New Roman"/>
          <w:b/>
          <w:i/>
          <w:sz w:val="28"/>
          <w:szCs w:val="28"/>
        </w:rPr>
        <w:t>Деятельность классных руководителей</w:t>
      </w:r>
      <w:r w:rsidRPr="008A63F0">
        <w:rPr>
          <w:rFonts w:ascii="Times New Roman" w:hAnsi="Times New Roman" w:cs="Times New Roman"/>
          <w:i/>
          <w:sz w:val="28"/>
          <w:szCs w:val="28"/>
        </w:rPr>
        <w:t>.</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Результативность деятельности  классных руководителей отражена  в мониторинговой карте «Оценка деятельности классного руководителя» (см. Приложение).</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Согласно рейтингу на высоком уровне находится работа следующих классных руководителей: Шарановой И. В. (1в), Змачинской О. В. (2а), Зябликовой Е. М. (2б), Апарховой О. А. (2в), Тереховой О. В. (3а), Шерешевой Е. Е. (3б), Климовой М. Ю.(4а), Мамоновой Т. Н. (4б), Смирновой В. С. (4в), Ионкиной И. Н. (5а), Тарыгиной М. В. (5в), Гришаевой Г. В. (5г), Мягких Т. Н. (6а), Грузковой И. Н. (6б), Кочетовой Н. П. (7а), Ледневой Т. В. (11а).</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t>Н</w:t>
      </w:r>
      <w:r w:rsidR="003A4F7F">
        <w:rPr>
          <w:rFonts w:ascii="Times New Roman" w:hAnsi="Times New Roman" w:cs="Times New Roman"/>
          <w:sz w:val="28"/>
          <w:szCs w:val="28"/>
        </w:rPr>
        <w:t xml:space="preserve">а низком уровне работа классного </w:t>
      </w:r>
      <w:r w:rsidRPr="008A63F0">
        <w:rPr>
          <w:rFonts w:ascii="Times New Roman" w:hAnsi="Times New Roman" w:cs="Times New Roman"/>
          <w:sz w:val="28"/>
          <w:szCs w:val="28"/>
        </w:rPr>
        <w:t>руково</w:t>
      </w:r>
      <w:r w:rsidR="003A4F7F">
        <w:rPr>
          <w:rFonts w:ascii="Times New Roman" w:hAnsi="Times New Roman" w:cs="Times New Roman"/>
          <w:sz w:val="28"/>
          <w:szCs w:val="28"/>
        </w:rPr>
        <w:t>дителя Корниенко И. И. (6в).</w:t>
      </w:r>
    </w:p>
    <w:p w:rsidR="00C02AAA" w:rsidRPr="008A63F0" w:rsidRDefault="00C02AAA" w:rsidP="008A63F0">
      <w:pPr>
        <w:spacing w:after="0" w:line="240" w:lineRule="auto"/>
        <w:ind w:firstLine="540"/>
        <w:jc w:val="both"/>
        <w:rPr>
          <w:rFonts w:ascii="Times New Roman" w:hAnsi="Times New Roman" w:cs="Times New Roman"/>
          <w:sz w:val="28"/>
          <w:szCs w:val="28"/>
        </w:rPr>
      </w:pPr>
      <w:r w:rsidRPr="008A63F0">
        <w:rPr>
          <w:rFonts w:ascii="Times New Roman" w:hAnsi="Times New Roman" w:cs="Times New Roman"/>
          <w:sz w:val="28"/>
          <w:szCs w:val="28"/>
        </w:rPr>
        <w:lastRenderedPageBreak/>
        <w:t>Все остальные классные руководители показывают оптимальный уровень работы.</w:t>
      </w:r>
    </w:p>
    <w:p w:rsidR="00C02AAA" w:rsidRPr="008A63F0" w:rsidRDefault="00C02AAA" w:rsidP="008A63F0">
      <w:pPr>
        <w:spacing w:after="0" w:line="240" w:lineRule="auto"/>
        <w:ind w:firstLine="540"/>
        <w:jc w:val="both"/>
        <w:rPr>
          <w:rFonts w:ascii="Times New Roman" w:hAnsi="Times New Roman" w:cs="Times New Roman"/>
          <w:sz w:val="24"/>
          <w:szCs w:val="24"/>
        </w:rPr>
      </w:pPr>
    </w:p>
    <w:p w:rsidR="00C02AAA" w:rsidRPr="003A4F7F" w:rsidRDefault="00C02AAA" w:rsidP="003A4F7F">
      <w:pPr>
        <w:spacing w:after="0" w:line="240" w:lineRule="auto"/>
        <w:ind w:firstLine="540"/>
        <w:rPr>
          <w:rFonts w:ascii="Times New Roman" w:hAnsi="Times New Roman" w:cs="Times New Roman"/>
        </w:rPr>
      </w:pPr>
      <w:r w:rsidRPr="008A63F0">
        <w:rPr>
          <w:rFonts w:ascii="Times New Roman" w:eastAsia="Times New Roman" w:hAnsi="Times New Roman" w:cs="Times New Roman"/>
          <w:noProof/>
          <w:sz w:val="24"/>
          <w:szCs w:val="24"/>
        </w:rPr>
        <w:drawing>
          <wp:inline distT="0" distB="0" distL="0" distR="0">
            <wp:extent cx="6156325" cy="2021840"/>
            <wp:effectExtent l="0" t="0" r="0" b="0"/>
            <wp:docPr id="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8233C" w:rsidRPr="00FC2CBF" w:rsidRDefault="0028233C" w:rsidP="0028233C">
      <w:pPr>
        <w:pStyle w:val="aa"/>
        <w:spacing w:after="0" w:line="240" w:lineRule="auto"/>
        <w:rPr>
          <w:rFonts w:ascii="Times New Roman" w:hAnsi="Times New Roman" w:cs="Times New Roman"/>
          <w:b/>
          <w:i/>
          <w:sz w:val="16"/>
          <w:szCs w:val="16"/>
        </w:rPr>
      </w:pPr>
      <w:r>
        <w:rPr>
          <w:rFonts w:ascii="Times New Roman" w:hAnsi="Times New Roman" w:cs="Times New Roman"/>
          <w:b/>
          <w:i/>
          <w:sz w:val="16"/>
          <w:szCs w:val="16"/>
        </w:rPr>
        <w:t>Диаграмма 4.</w:t>
      </w:r>
    </w:p>
    <w:p w:rsidR="0028233C" w:rsidRDefault="0028233C" w:rsidP="003A4F7F">
      <w:pPr>
        <w:tabs>
          <w:tab w:val="left" w:pos="3345"/>
        </w:tabs>
        <w:spacing w:after="0" w:line="240" w:lineRule="auto"/>
        <w:rPr>
          <w:rFonts w:ascii="Times New Roman" w:eastAsia="Times New Roman" w:hAnsi="Times New Roman" w:cs="Times New Roman"/>
          <w:b/>
          <w:i/>
          <w:sz w:val="28"/>
          <w:szCs w:val="28"/>
        </w:rPr>
      </w:pPr>
    </w:p>
    <w:p w:rsidR="00C02AAA" w:rsidRPr="003A4F7F" w:rsidRDefault="003A4F7F" w:rsidP="003A4F7F">
      <w:pPr>
        <w:tabs>
          <w:tab w:val="left" w:pos="3345"/>
        </w:tabs>
        <w:spacing w:after="0" w:line="240" w:lineRule="auto"/>
        <w:rPr>
          <w:rFonts w:ascii="Times New Roman" w:eastAsia="Times New Roman" w:hAnsi="Times New Roman" w:cs="Times New Roman"/>
          <w:b/>
          <w:i/>
          <w:sz w:val="28"/>
          <w:szCs w:val="28"/>
        </w:rPr>
      </w:pPr>
      <w:r w:rsidRPr="00D70A62">
        <w:rPr>
          <w:rFonts w:ascii="Times New Roman" w:eastAsia="Times New Roman" w:hAnsi="Times New Roman" w:cs="Times New Roman"/>
          <w:b/>
          <w:i/>
          <w:sz w:val="28"/>
          <w:szCs w:val="28"/>
        </w:rPr>
        <w:t>Задачи на 2016-2017 учебный год:</w:t>
      </w:r>
    </w:p>
    <w:p w:rsidR="00C02AAA" w:rsidRPr="003A4F7F" w:rsidRDefault="00C02AAA" w:rsidP="008A63F0">
      <w:pPr>
        <w:spacing w:after="0" w:line="240" w:lineRule="auto"/>
        <w:rPr>
          <w:rFonts w:ascii="Times New Roman" w:hAnsi="Times New Roman" w:cs="Times New Roman"/>
          <w:sz w:val="28"/>
          <w:szCs w:val="28"/>
        </w:rPr>
      </w:pPr>
    </w:p>
    <w:p w:rsidR="003A4F7F" w:rsidRPr="003A4F7F" w:rsidRDefault="003A4F7F" w:rsidP="00575B73">
      <w:pPr>
        <w:numPr>
          <w:ilvl w:val="0"/>
          <w:numId w:val="19"/>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Проведение мероприятий, интересных для различных групп детей;</w:t>
      </w:r>
    </w:p>
    <w:p w:rsidR="00C02AAA" w:rsidRPr="003A4F7F" w:rsidRDefault="00C02AAA" w:rsidP="00575B73">
      <w:pPr>
        <w:numPr>
          <w:ilvl w:val="0"/>
          <w:numId w:val="19"/>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Включённость в воспитательный процесс всего п</w:t>
      </w:r>
      <w:r w:rsidR="003A4F7F" w:rsidRPr="003A4F7F">
        <w:rPr>
          <w:rFonts w:ascii="Times New Roman" w:hAnsi="Times New Roman" w:cs="Times New Roman"/>
          <w:sz w:val="28"/>
          <w:szCs w:val="28"/>
        </w:rPr>
        <w:t>едагогического коллектива школы;</w:t>
      </w:r>
      <w:r w:rsidRPr="003A4F7F">
        <w:rPr>
          <w:rFonts w:ascii="Times New Roman" w:hAnsi="Times New Roman" w:cs="Times New Roman"/>
          <w:sz w:val="28"/>
          <w:szCs w:val="28"/>
        </w:rPr>
        <w:t xml:space="preserve"> </w:t>
      </w:r>
    </w:p>
    <w:p w:rsidR="00C02AAA" w:rsidRPr="003A4F7F" w:rsidRDefault="00C02AAA" w:rsidP="00575B73">
      <w:pPr>
        <w:numPr>
          <w:ilvl w:val="0"/>
          <w:numId w:val="19"/>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Организация повышения квалификации педагогов по совершенствованию воспитательной деятельности в связи с переходом</w:t>
      </w:r>
      <w:r w:rsidR="003A4F7F" w:rsidRPr="003A4F7F">
        <w:rPr>
          <w:rFonts w:ascii="Times New Roman" w:hAnsi="Times New Roman" w:cs="Times New Roman"/>
          <w:sz w:val="28"/>
          <w:szCs w:val="28"/>
        </w:rPr>
        <w:t xml:space="preserve"> на новые стандарты образования;</w:t>
      </w:r>
    </w:p>
    <w:p w:rsidR="00C02AAA" w:rsidRPr="003A4F7F" w:rsidRDefault="00C02AAA" w:rsidP="00575B73">
      <w:pPr>
        <w:numPr>
          <w:ilvl w:val="0"/>
          <w:numId w:val="19"/>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Удовлетворённость учащихся и родителей воспитательным процессом в школе, организация «полезного» досуга»</w:t>
      </w:r>
      <w:r w:rsidR="003A4F7F" w:rsidRPr="003A4F7F">
        <w:rPr>
          <w:rFonts w:ascii="Times New Roman" w:hAnsi="Times New Roman" w:cs="Times New Roman"/>
          <w:sz w:val="28"/>
          <w:szCs w:val="28"/>
        </w:rPr>
        <w:t>;</w:t>
      </w:r>
    </w:p>
    <w:p w:rsidR="00C02AAA" w:rsidRPr="003A4F7F" w:rsidRDefault="00C02AAA" w:rsidP="00575B73">
      <w:pPr>
        <w:numPr>
          <w:ilvl w:val="0"/>
          <w:numId w:val="19"/>
        </w:numPr>
        <w:spacing w:after="0" w:line="240" w:lineRule="auto"/>
        <w:jc w:val="both"/>
        <w:rPr>
          <w:rFonts w:ascii="Times New Roman" w:hAnsi="Times New Roman" w:cs="Times New Roman"/>
          <w:sz w:val="28"/>
          <w:szCs w:val="28"/>
        </w:rPr>
      </w:pPr>
      <w:r w:rsidRPr="003A4F7F">
        <w:rPr>
          <w:rFonts w:ascii="Times New Roman" w:hAnsi="Times New Roman" w:cs="Times New Roman"/>
          <w:sz w:val="28"/>
          <w:szCs w:val="28"/>
        </w:rPr>
        <w:t>Повышение результативности участия в городских конкурсах и смотрах</w:t>
      </w:r>
      <w:r w:rsidR="003A4F7F" w:rsidRPr="003A4F7F">
        <w:rPr>
          <w:rFonts w:ascii="Times New Roman" w:hAnsi="Times New Roman" w:cs="Times New Roman"/>
          <w:sz w:val="28"/>
          <w:szCs w:val="28"/>
        </w:rPr>
        <w:t>;</w:t>
      </w:r>
    </w:p>
    <w:p w:rsidR="00C02AAA" w:rsidRPr="003A4F7F" w:rsidRDefault="00C02AAA" w:rsidP="00575B73">
      <w:pPr>
        <w:pStyle w:val="aa"/>
        <w:numPr>
          <w:ilvl w:val="0"/>
          <w:numId w:val="19"/>
        </w:numPr>
        <w:spacing w:after="0" w:line="240" w:lineRule="auto"/>
        <w:jc w:val="both"/>
        <w:rPr>
          <w:rFonts w:ascii="Times New Roman" w:hAnsi="Times New Roman" w:cs="Times New Roman"/>
          <w:i/>
          <w:sz w:val="28"/>
          <w:szCs w:val="28"/>
        </w:rPr>
      </w:pPr>
      <w:r w:rsidRPr="003A4F7F">
        <w:rPr>
          <w:rFonts w:ascii="Times New Roman" w:hAnsi="Times New Roman" w:cs="Times New Roman"/>
          <w:sz w:val="28"/>
          <w:szCs w:val="28"/>
        </w:rPr>
        <w:t>Усиление профилактической работы по предотвращению правонарушений и формированию здорового образа жизни у учащихся</w:t>
      </w:r>
      <w:r w:rsidR="003A4F7F" w:rsidRPr="003A4F7F">
        <w:rPr>
          <w:rFonts w:ascii="Times New Roman" w:hAnsi="Times New Roman" w:cs="Times New Roman"/>
          <w:i/>
          <w:sz w:val="28"/>
          <w:szCs w:val="28"/>
        </w:rPr>
        <w:t>.</w:t>
      </w:r>
    </w:p>
    <w:p w:rsidR="00C02AAA" w:rsidRPr="003A4F7F" w:rsidRDefault="00C02AAA" w:rsidP="003A4F7F">
      <w:pPr>
        <w:spacing w:after="0" w:line="240" w:lineRule="auto"/>
        <w:ind w:left="180"/>
        <w:jc w:val="both"/>
        <w:rPr>
          <w:rFonts w:ascii="Times New Roman" w:hAnsi="Times New Roman" w:cs="Times New Roman"/>
          <w:i/>
          <w:sz w:val="28"/>
          <w:szCs w:val="28"/>
        </w:rPr>
      </w:pPr>
    </w:p>
    <w:p w:rsidR="00693248" w:rsidRDefault="008F5D00" w:rsidP="00575B73">
      <w:pPr>
        <w:pStyle w:val="aa"/>
        <w:numPr>
          <w:ilvl w:val="0"/>
          <w:numId w:val="28"/>
        </w:numPr>
        <w:spacing w:after="0" w:line="240" w:lineRule="auto"/>
        <w:jc w:val="both"/>
        <w:rPr>
          <w:rFonts w:ascii="Times New Roman" w:hAnsi="Times New Roman" w:cs="Times New Roman"/>
          <w:b/>
          <w:sz w:val="28"/>
          <w:szCs w:val="28"/>
        </w:rPr>
      </w:pPr>
      <w:r w:rsidRPr="00693248">
        <w:rPr>
          <w:rFonts w:ascii="Times New Roman" w:hAnsi="Times New Roman" w:cs="Times New Roman"/>
          <w:b/>
          <w:sz w:val="28"/>
          <w:szCs w:val="28"/>
        </w:rPr>
        <w:t xml:space="preserve">Материально-технические условия реализации </w:t>
      </w:r>
      <w:r w:rsidR="006E7E58">
        <w:rPr>
          <w:rFonts w:ascii="Times New Roman" w:hAnsi="Times New Roman" w:cs="Times New Roman"/>
          <w:b/>
          <w:sz w:val="28"/>
          <w:szCs w:val="28"/>
        </w:rPr>
        <w:t>О</w:t>
      </w:r>
      <w:r w:rsidRPr="00693248">
        <w:rPr>
          <w:rFonts w:ascii="Times New Roman" w:hAnsi="Times New Roman" w:cs="Times New Roman"/>
          <w:b/>
          <w:sz w:val="28"/>
          <w:szCs w:val="28"/>
        </w:rPr>
        <w:t>бразовательной программы.</w:t>
      </w:r>
    </w:p>
    <w:p w:rsidR="008F5D00" w:rsidRPr="00693248" w:rsidRDefault="00693248" w:rsidP="00693248">
      <w:pPr>
        <w:spacing w:after="0" w:line="240" w:lineRule="auto"/>
        <w:ind w:left="360"/>
        <w:rPr>
          <w:rFonts w:ascii="Times New Roman" w:hAnsi="Times New Roman" w:cs="Times New Roman"/>
          <w:b/>
          <w:sz w:val="28"/>
          <w:szCs w:val="28"/>
        </w:rPr>
      </w:pPr>
      <w:r>
        <w:rPr>
          <w:rFonts w:ascii="Times New Roman" w:hAnsi="Times New Roman" w:cs="Times New Roman"/>
          <w:sz w:val="28"/>
          <w:szCs w:val="28"/>
        </w:rPr>
        <w:t xml:space="preserve">   </w:t>
      </w:r>
      <w:r w:rsidR="008F5D00" w:rsidRPr="00693248">
        <w:rPr>
          <w:rFonts w:ascii="Times New Roman" w:hAnsi="Times New Roman" w:cs="Times New Roman"/>
          <w:sz w:val="28"/>
          <w:szCs w:val="28"/>
        </w:rPr>
        <w:t>Здание МОУ СОШ № 9 - блочное, смешанной этажности (2-3 этажа). Было введено в эксплуатацию в 1968 году. За период с 2013 по 2015 год  выполнен значительный объем строительных работ: полностью отремонтированы кровля и помещение  школьного музея, крыльцо, установлены новые оконные блоки в количестве 300 шт.</w:t>
      </w:r>
    </w:p>
    <w:p w:rsidR="008F5D00" w:rsidRPr="00693248" w:rsidRDefault="008F5D00" w:rsidP="00693248">
      <w:pPr>
        <w:pStyle w:val="Default"/>
        <w:ind w:left="720"/>
        <w:rPr>
          <w:color w:val="auto"/>
          <w:sz w:val="28"/>
          <w:szCs w:val="28"/>
        </w:rPr>
      </w:pPr>
      <w:r w:rsidRPr="00693248">
        <w:rPr>
          <w:color w:val="auto"/>
          <w:sz w:val="28"/>
          <w:szCs w:val="28"/>
        </w:rPr>
        <w:t>Функционирование здания ориенти</w:t>
      </w:r>
      <w:r w:rsidR="00693248">
        <w:rPr>
          <w:color w:val="auto"/>
          <w:sz w:val="28"/>
          <w:szCs w:val="28"/>
        </w:rPr>
        <w:t xml:space="preserve">ровано на решение перспективных </w:t>
      </w:r>
      <w:r w:rsidRPr="00693248">
        <w:rPr>
          <w:color w:val="auto"/>
          <w:sz w:val="28"/>
          <w:szCs w:val="28"/>
        </w:rPr>
        <w:t>задач развития системы общего образования.</w:t>
      </w:r>
    </w:p>
    <w:p w:rsidR="008F5D00" w:rsidRPr="00693248" w:rsidRDefault="008F5D00" w:rsidP="003A4F7F">
      <w:pPr>
        <w:pStyle w:val="Default"/>
        <w:ind w:left="360"/>
        <w:jc w:val="both"/>
        <w:rPr>
          <w:color w:val="auto"/>
          <w:sz w:val="28"/>
          <w:szCs w:val="28"/>
        </w:rPr>
      </w:pPr>
      <w:r w:rsidRPr="00693248">
        <w:rPr>
          <w:color w:val="auto"/>
          <w:sz w:val="28"/>
          <w:szCs w:val="28"/>
        </w:rPr>
        <w:t>Имеются элементы безбарьерной среды для обучения лиц с ОВЗ: пандус, подъемное устройство, тактильная лента и плитка, регулируемые столы для детей с ДЦП, компьютерное оборудование для организации занятий с использованием дистанционных образовательных технологий для детей-инвалидов, занимающихся на дому.</w:t>
      </w:r>
    </w:p>
    <w:p w:rsidR="008F5D00" w:rsidRPr="00693248" w:rsidRDefault="003A4F7F" w:rsidP="003A4F7F">
      <w:pPr>
        <w:pStyle w:val="Default"/>
        <w:jc w:val="both"/>
        <w:rPr>
          <w:color w:val="auto"/>
          <w:sz w:val="28"/>
          <w:szCs w:val="28"/>
        </w:rPr>
      </w:pPr>
      <w:r w:rsidRPr="00693248">
        <w:rPr>
          <w:color w:val="auto"/>
          <w:sz w:val="28"/>
          <w:szCs w:val="28"/>
        </w:rPr>
        <w:t xml:space="preserve">      </w:t>
      </w:r>
      <w:r w:rsidR="008F5D00" w:rsidRPr="00693248">
        <w:rPr>
          <w:color w:val="auto"/>
          <w:sz w:val="28"/>
          <w:szCs w:val="28"/>
        </w:rPr>
        <w:t>Наряду с наличием специализированных учебных кабинетов в основу учебных помещений также положен принцип универсальности для организации внеурочной деятельности, фронтальных, групповых и индивидуальных форм работы по различным предметам и курсам.</w:t>
      </w:r>
    </w:p>
    <w:p w:rsidR="008F5D00" w:rsidRPr="00693248" w:rsidRDefault="008F5D00" w:rsidP="003A4F7F">
      <w:pPr>
        <w:pStyle w:val="Default"/>
        <w:ind w:left="720"/>
        <w:jc w:val="both"/>
        <w:rPr>
          <w:color w:val="auto"/>
          <w:sz w:val="28"/>
          <w:szCs w:val="28"/>
        </w:rPr>
      </w:pPr>
      <w:r w:rsidRPr="00693248">
        <w:rPr>
          <w:color w:val="auto"/>
          <w:sz w:val="28"/>
          <w:szCs w:val="28"/>
        </w:rPr>
        <w:lastRenderedPageBreak/>
        <w:t>Наличие оснащенных специализированных учебных кабинетов</w:t>
      </w:r>
    </w:p>
    <w:tbl>
      <w:tblPr>
        <w:tblStyle w:val="-4"/>
        <w:tblW w:w="0" w:type="auto"/>
        <w:tblLook w:val="04A0"/>
      </w:tblPr>
      <w:tblGrid>
        <w:gridCol w:w="8472"/>
        <w:gridCol w:w="1701"/>
      </w:tblGrid>
      <w:tr w:rsidR="008F5D00" w:rsidRPr="00693248" w:rsidTr="008174C9">
        <w:trPr>
          <w:cnfStyle w:val="1000000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Наименование кабинета</w:t>
            </w:r>
          </w:p>
        </w:tc>
        <w:tc>
          <w:tcPr>
            <w:tcW w:w="1701" w:type="dxa"/>
            <w:hideMark/>
          </w:tcPr>
          <w:p w:rsidR="008F5D00" w:rsidRPr="00693248" w:rsidRDefault="008F5D00" w:rsidP="008A63F0">
            <w:pPr>
              <w:pStyle w:val="Default"/>
              <w:jc w:val="both"/>
              <w:cnfStyle w:val="100000000000"/>
              <w:rPr>
                <w:color w:val="auto"/>
                <w:sz w:val="28"/>
                <w:szCs w:val="28"/>
              </w:rPr>
            </w:pPr>
            <w:r w:rsidRPr="00693248">
              <w:rPr>
                <w:color w:val="auto"/>
                <w:sz w:val="28"/>
                <w:szCs w:val="28"/>
              </w:rPr>
              <w:t>количество</w:t>
            </w:r>
          </w:p>
        </w:tc>
      </w:tr>
      <w:tr w:rsidR="008F5D00" w:rsidRPr="00693248" w:rsidTr="008174C9">
        <w:trPr>
          <w:cnfStyle w:val="0000001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математики</w:t>
            </w:r>
          </w:p>
        </w:tc>
        <w:tc>
          <w:tcPr>
            <w:tcW w:w="1701" w:type="dxa"/>
            <w:hideMark/>
          </w:tcPr>
          <w:p w:rsidR="008F5D00" w:rsidRPr="00693248" w:rsidRDefault="008F5D00" w:rsidP="008A63F0">
            <w:pPr>
              <w:pStyle w:val="Default"/>
              <w:jc w:val="both"/>
              <w:cnfStyle w:val="000000100000"/>
              <w:rPr>
                <w:color w:val="auto"/>
                <w:sz w:val="28"/>
                <w:szCs w:val="28"/>
              </w:rPr>
            </w:pPr>
            <w:r w:rsidRPr="00693248">
              <w:rPr>
                <w:color w:val="auto"/>
                <w:sz w:val="28"/>
                <w:szCs w:val="28"/>
              </w:rPr>
              <w:t>4</w:t>
            </w:r>
          </w:p>
        </w:tc>
      </w:tr>
      <w:tr w:rsidR="008F5D00" w:rsidRPr="00693248" w:rsidTr="008174C9">
        <w:trPr>
          <w:cnfStyle w:val="00000001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информатики</w:t>
            </w:r>
          </w:p>
        </w:tc>
        <w:tc>
          <w:tcPr>
            <w:tcW w:w="1701" w:type="dxa"/>
            <w:hideMark/>
          </w:tcPr>
          <w:p w:rsidR="008F5D00" w:rsidRPr="00693248" w:rsidRDefault="008F5D00" w:rsidP="008A63F0">
            <w:pPr>
              <w:pStyle w:val="Default"/>
              <w:jc w:val="both"/>
              <w:cnfStyle w:val="000000010000"/>
              <w:rPr>
                <w:color w:val="auto"/>
                <w:sz w:val="28"/>
                <w:szCs w:val="28"/>
              </w:rPr>
            </w:pPr>
            <w:r w:rsidRPr="00693248">
              <w:rPr>
                <w:color w:val="auto"/>
                <w:sz w:val="28"/>
                <w:szCs w:val="28"/>
              </w:rPr>
              <w:t>1</w:t>
            </w:r>
          </w:p>
        </w:tc>
      </w:tr>
      <w:tr w:rsidR="008F5D00" w:rsidRPr="00693248" w:rsidTr="008174C9">
        <w:trPr>
          <w:cnfStyle w:val="0000001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физики</w:t>
            </w:r>
          </w:p>
        </w:tc>
        <w:tc>
          <w:tcPr>
            <w:tcW w:w="1701" w:type="dxa"/>
            <w:hideMark/>
          </w:tcPr>
          <w:p w:rsidR="008F5D00" w:rsidRPr="00693248" w:rsidRDefault="008F5D00" w:rsidP="008A63F0">
            <w:pPr>
              <w:pStyle w:val="Default"/>
              <w:jc w:val="both"/>
              <w:cnfStyle w:val="000000100000"/>
              <w:rPr>
                <w:color w:val="auto"/>
                <w:sz w:val="28"/>
                <w:szCs w:val="28"/>
              </w:rPr>
            </w:pPr>
            <w:r w:rsidRPr="00693248">
              <w:rPr>
                <w:color w:val="auto"/>
                <w:sz w:val="28"/>
                <w:szCs w:val="28"/>
              </w:rPr>
              <w:t>1</w:t>
            </w:r>
          </w:p>
        </w:tc>
      </w:tr>
      <w:tr w:rsidR="008F5D00" w:rsidRPr="00693248" w:rsidTr="008174C9">
        <w:trPr>
          <w:cnfStyle w:val="00000001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химии</w:t>
            </w:r>
          </w:p>
        </w:tc>
        <w:tc>
          <w:tcPr>
            <w:tcW w:w="1701" w:type="dxa"/>
            <w:hideMark/>
          </w:tcPr>
          <w:p w:rsidR="008F5D00" w:rsidRPr="00693248" w:rsidRDefault="008F5D00" w:rsidP="008A63F0">
            <w:pPr>
              <w:pStyle w:val="Default"/>
              <w:jc w:val="both"/>
              <w:cnfStyle w:val="000000010000"/>
              <w:rPr>
                <w:color w:val="auto"/>
                <w:sz w:val="28"/>
                <w:szCs w:val="28"/>
              </w:rPr>
            </w:pPr>
            <w:r w:rsidRPr="00693248">
              <w:rPr>
                <w:color w:val="auto"/>
                <w:sz w:val="28"/>
                <w:szCs w:val="28"/>
              </w:rPr>
              <w:t>1</w:t>
            </w:r>
          </w:p>
        </w:tc>
      </w:tr>
      <w:tr w:rsidR="008F5D00" w:rsidRPr="00693248" w:rsidTr="008174C9">
        <w:trPr>
          <w:cnfStyle w:val="0000001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географии</w:t>
            </w:r>
          </w:p>
        </w:tc>
        <w:tc>
          <w:tcPr>
            <w:tcW w:w="1701" w:type="dxa"/>
            <w:hideMark/>
          </w:tcPr>
          <w:p w:rsidR="008F5D00" w:rsidRPr="00693248" w:rsidRDefault="008F5D00" w:rsidP="008A63F0">
            <w:pPr>
              <w:pStyle w:val="Default"/>
              <w:jc w:val="both"/>
              <w:cnfStyle w:val="000000100000"/>
              <w:rPr>
                <w:color w:val="auto"/>
                <w:sz w:val="28"/>
                <w:szCs w:val="28"/>
              </w:rPr>
            </w:pPr>
            <w:r w:rsidRPr="00693248">
              <w:rPr>
                <w:color w:val="auto"/>
                <w:sz w:val="28"/>
                <w:szCs w:val="28"/>
              </w:rPr>
              <w:t>1</w:t>
            </w:r>
          </w:p>
        </w:tc>
      </w:tr>
      <w:tr w:rsidR="008F5D00" w:rsidRPr="00693248" w:rsidTr="008174C9">
        <w:trPr>
          <w:cnfStyle w:val="00000001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биологии</w:t>
            </w:r>
          </w:p>
        </w:tc>
        <w:tc>
          <w:tcPr>
            <w:tcW w:w="1701" w:type="dxa"/>
            <w:hideMark/>
          </w:tcPr>
          <w:p w:rsidR="008F5D00" w:rsidRPr="00693248" w:rsidRDefault="008F5D00" w:rsidP="008A63F0">
            <w:pPr>
              <w:pStyle w:val="Default"/>
              <w:jc w:val="both"/>
              <w:cnfStyle w:val="000000010000"/>
              <w:rPr>
                <w:color w:val="auto"/>
                <w:sz w:val="28"/>
                <w:szCs w:val="28"/>
              </w:rPr>
            </w:pPr>
            <w:r w:rsidRPr="00693248">
              <w:rPr>
                <w:color w:val="auto"/>
                <w:sz w:val="28"/>
                <w:szCs w:val="28"/>
              </w:rPr>
              <w:t>1</w:t>
            </w:r>
          </w:p>
        </w:tc>
      </w:tr>
      <w:tr w:rsidR="008F5D00" w:rsidRPr="00693248" w:rsidTr="008174C9">
        <w:trPr>
          <w:cnfStyle w:val="0000001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ОБЖ</w:t>
            </w:r>
          </w:p>
        </w:tc>
        <w:tc>
          <w:tcPr>
            <w:tcW w:w="1701" w:type="dxa"/>
            <w:hideMark/>
          </w:tcPr>
          <w:p w:rsidR="008F5D00" w:rsidRPr="00693248" w:rsidRDefault="008F5D00" w:rsidP="008A63F0">
            <w:pPr>
              <w:pStyle w:val="Default"/>
              <w:jc w:val="both"/>
              <w:cnfStyle w:val="000000100000"/>
              <w:rPr>
                <w:color w:val="auto"/>
                <w:sz w:val="28"/>
                <w:szCs w:val="28"/>
              </w:rPr>
            </w:pPr>
            <w:r w:rsidRPr="00693248">
              <w:rPr>
                <w:color w:val="auto"/>
                <w:sz w:val="28"/>
                <w:szCs w:val="28"/>
              </w:rPr>
              <w:t>1</w:t>
            </w:r>
          </w:p>
        </w:tc>
      </w:tr>
      <w:tr w:rsidR="008F5D00" w:rsidRPr="00693248" w:rsidTr="008174C9">
        <w:trPr>
          <w:cnfStyle w:val="00000001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русского языка и литературы</w:t>
            </w:r>
          </w:p>
        </w:tc>
        <w:tc>
          <w:tcPr>
            <w:tcW w:w="1701" w:type="dxa"/>
            <w:hideMark/>
          </w:tcPr>
          <w:p w:rsidR="008F5D00" w:rsidRPr="00693248" w:rsidRDefault="008F5D00" w:rsidP="008A63F0">
            <w:pPr>
              <w:pStyle w:val="Default"/>
              <w:jc w:val="both"/>
              <w:cnfStyle w:val="000000010000"/>
              <w:rPr>
                <w:color w:val="auto"/>
                <w:sz w:val="28"/>
                <w:szCs w:val="28"/>
              </w:rPr>
            </w:pPr>
            <w:r w:rsidRPr="00693248">
              <w:rPr>
                <w:color w:val="auto"/>
                <w:sz w:val="28"/>
                <w:szCs w:val="28"/>
              </w:rPr>
              <w:t>4</w:t>
            </w:r>
          </w:p>
        </w:tc>
      </w:tr>
      <w:tr w:rsidR="008F5D00" w:rsidRPr="00693248" w:rsidTr="008174C9">
        <w:trPr>
          <w:cnfStyle w:val="0000001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английского языка</w:t>
            </w:r>
          </w:p>
        </w:tc>
        <w:tc>
          <w:tcPr>
            <w:tcW w:w="1701" w:type="dxa"/>
            <w:hideMark/>
          </w:tcPr>
          <w:p w:rsidR="008F5D00" w:rsidRPr="00693248" w:rsidRDefault="008F5D00" w:rsidP="008A63F0">
            <w:pPr>
              <w:pStyle w:val="Default"/>
              <w:jc w:val="both"/>
              <w:cnfStyle w:val="000000100000"/>
              <w:rPr>
                <w:color w:val="auto"/>
                <w:sz w:val="28"/>
                <w:szCs w:val="28"/>
              </w:rPr>
            </w:pPr>
            <w:r w:rsidRPr="00693248">
              <w:rPr>
                <w:color w:val="auto"/>
                <w:sz w:val="28"/>
                <w:szCs w:val="28"/>
              </w:rPr>
              <w:t>4</w:t>
            </w:r>
          </w:p>
        </w:tc>
      </w:tr>
      <w:tr w:rsidR="008F5D00" w:rsidRPr="00693248" w:rsidTr="008174C9">
        <w:trPr>
          <w:cnfStyle w:val="00000001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истории и обществознания</w:t>
            </w:r>
          </w:p>
        </w:tc>
        <w:tc>
          <w:tcPr>
            <w:tcW w:w="1701" w:type="dxa"/>
            <w:hideMark/>
          </w:tcPr>
          <w:p w:rsidR="008F5D00" w:rsidRPr="00693248" w:rsidRDefault="008F5D00" w:rsidP="008A63F0">
            <w:pPr>
              <w:pStyle w:val="Default"/>
              <w:jc w:val="both"/>
              <w:cnfStyle w:val="000000010000"/>
              <w:rPr>
                <w:color w:val="auto"/>
                <w:sz w:val="28"/>
                <w:szCs w:val="28"/>
              </w:rPr>
            </w:pPr>
            <w:r w:rsidRPr="00693248">
              <w:rPr>
                <w:color w:val="auto"/>
                <w:sz w:val="28"/>
                <w:szCs w:val="28"/>
              </w:rPr>
              <w:t>2</w:t>
            </w:r>
          </w:p>
        </w:tc>
      </w:tr>
      <w:tr w:rsidR="008F5D00" w:rsidRPr="00693248" w:rsidTr="008174C9">
        <w:trPr>
          <w:cnfStyle w:val="0000001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технологии</w:t>
            </w:r>
          </w:p>
        </w:tc>
        <w:tc>
          <w:tcPr>
            <w:tcW w:w="1701" w:type="dxa"/>
            <w:hideMark/>
          </w:tcPr>
          <w:p w:rsidR="008F5D00" w:rsidRPr="00693248" w:rsidRDefault="008F5D00" w:rsidP="008A63F0">
            <w:pPr>
              <w:pStyle w:val="Default"/>
              <w:jc w:val="both"/>
              <w:cnfStyle w:val="000000100000"/>
              <w:rPr>
                <w:color w:val="auto"/>
                <w:sz w:val="28"/>
                <w:szCs w:val="28"/>
              </w:rPr>
            </w:pPr>
            <w:r w:rsidRPr="00693248">
              <w:rPr>
                <w:color w:val="auto"/>
                <w:sz w:val="28"/>
                <w:szCs w:val="28"/>
              </w:rPr>
              <w:t>2</w:t>
            </w:r>
          </w:p>
        </w:tc>
      </w:tr>
      <w:tr w:rsidR="008F5D00" w:rsidRPr="00693248" w:rsidTr="008174C9">
        <w:trPr>
          <w:cnfStyle w:val="00000001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начальных классов</w:t>
            </w:r>
          </w:p>
        </w:tc>
        <w:tc>
          <w:tcPr>
            <w:tcW w:w="1701" w:type="dxa"/>
            <w:hideMark/>
          </w:tcPr>
          <w:p w:rsidR="008F5D00" w:rsidRPr="00693248" w:rsidRDefault="008F5D00" w:rsidP="008A63F0">
            <w:pPr>
              <w:pStyle w:val="Default"/>
              <w:jc w:val="both"/>
              <w:cnfStyle w:val="000000010000"/>
              <w:rPr>
                <w:color w:val="auto"/>
                <w:sz w:val="28"/>
                <w:szCs w:val="28"/>
              </w:rPr>
            </w:pPr>
            <w:r w:rsidRPr="00693248">
              <w:rPr>
                <w:color w:val="auto"/>
                <w:sz w:val="28"/>
                <w:szCs w:val="28"/>
              </w:rPr>
              <w:t>8</w:t>
            </w:r>
          </w:p>
        </w:tc>
      </w:tr>
      <w:tr w:rsidR="008F5D00" w:rsidRPr="00693248" w:rsidTr="008174C9">
        <w:trPr>
          <w:cnfStyle w:val="0000001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Спортивный зал</w:t>
            </w:r>
          </w:p>
        </w:tc>
        <w:tc>
          <w:tcPr>
            <w:tcW w:w="1701" w:type="dxa"/>
            <w:hideMark/>
          </w:tcPr>
          <w:p w:rsidR="008F5D00" w:rsidRPr="00693248" w:rsidRDefault="008F5D00" w:rsidP="008A63F0">
            <w:pPr>
              <w:pStyle w:val="Default"/>
              <w:jc w:val="both"/>
              <w:cnfStyle w:val="000000100000"/>
              <w:rPr>
                <w:color w:val="auto"/>
                <w:sz w:val="28"/>
                <w:szCs w:val="28"/>
              </w:rPr>
            </w:pPr>
            <w:r w:rsidRPr="00693248">
              <w:rPr>
                <w:color w:val="auto"/>
                <w:sz w:val="28"/>
                <w:szCs w:val="28"/>
              </w:rPr>
              <w:t>1</w:t>
            </w:r>
          </w:p>
        </w:tc>
      </w:tr>
      <w:tr w:rsidR="008F5D00" w:rsidRPr="00693248" w:rsidTr="008174C9">
        <w:trPr>
          <w:cnfStyle w:val="00000001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Тренажерный зал</w:t>
            </w:r>
          </w:p>
        </w:tc>
        <w:tc>
          <w:tcPr>
            <w:tcW w:w="1701" w:type="dxa"/>
            <w:hideMark/>
          </w:tcPr>
          <w:p w:rsidR="008F5D00" w:rsidRPr="00693248" w:rsidRDefault="008F5D00" w:rsidP="008A63F0">
            <w:pPr>
              <w:pStyle w:val="Default"/>
              <w:jc w:val="both"/>
              <w:cnfStyle w:val="000000010000"/>
              <w:rPr>
                <w:color w:val="auto"/>
                <w:sz w:val="28"/>
                <w:szCs w:val="28"/>
              </w:rPr>
            </w:pPr>
            <w:r w:rsidRPr="00693248">
              <w:rPr>
                <w:color w:val="auto"/>
                <w:sz w:val="28"/>
                <w:szCs w:val="28"/>
              </w:rPr>
              <w:t>1</w:t>
            </w:r>
          </w:p>
        </w:tc>
      </w:tr>
      <w:tr w:rsidR="008F5D00" w:rsidRPr="00693248" w:rsidTr="008174C9">
        <w:trPr>
          <w:cnfStyle w:val="00000010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Кабинет для дистанционного обучения детей-инвалидов</w:t>
            </w:r>
          </w:p>
        </w:tc>
        <w:tc>
          <w:tcPr>
            <w:tcW w:w="1701" w:type="dxa"/>
            <w:hideMark/>
          </w:tcPr>
          <w:p w:rsidR="008F5D00" w:rsidRPr="00693248" w:rsidRDefault="008F5D00" w:rsidP="008A63F0">
            <w:pPr>
              <w:pStyle w:val="Default"/>
              <w:jc w:val="both"/>
              <w:cnfStyle w:val="000000100000"/>
              <w:rPr>
                <w:color w:val="auto"/>
                <w:sz w:val="28"/>
                <w:szCs w:val="28"/>
              </w:rPr>
            </w:pPr>
            <w:r w:rsidRPr="00693248">
              <w:rPr>
                <w:color w:val="auto"/>
                <w:sz w:val="28"/>
                <w:szCs w:val="28"/>
              </w:rPr>
              <w:t>1</w:t>
            </w:r>
          </w:p>
        </w:tc>
      </w:tr>
      <w:tr w:rsidR="008F5D00" w:rsidRPr="00693248" w:rsidTr="008174C9">
        <w:trPr>
          <w:cnfStyle w:val="000000010000"/>
        </w:trPr>
        <w:tc>
          <w:tcPr>
            <w:cnfStyle w:val="001000000000"/>
            <w:tcW w:w="8472" w:type="dxa"/>
            <w:hideMark/>
          </w:tcPr>
          <w:p w:rsidR="008F5D00" w:rsidRPr="00693248" w:rsidRDefault="008F5D00" w:rsidP="008A63F0">
            <w:pPr>
              <w:pStyle w:val="Default"/>
              <w:jc w:val="both"/>
              <w:rPr>
                <w:color w:val="auto"/>
                <w:sz w:val="28"/>
                <w:szCs w:val="28"/>
              </w:rPr>
            </w:pPr>
            <w:r w:rsidRPr="00693248">
              <w:rPr>
                <w:color w:val="auto"/>
                <w:sz w:val="28"/>
                <w:szCs w:val="28"/>
              </w:rPr>
              <w:t>всего</w:t>
            </w:r>
          </w:p>
        </w:tc>
        <w:tc>
          <w:tcPr>
            <w:tcW w:w="1701" w:type="dxa"/>
            <w:hideMark/>
          </w:tcPr>
          <w:p w:rsidR="008F5D00" w:rsidRPr="00693248" w:rsidRDefault="008F5D00" w:rsidP="008A63F0">
            <w:pPr>
              <w:pStyle w:val="Default"/>
              <w:jc w:val="both"/>
              <w:cnfStyle w:val="000000010000"/>
              <w:rPr>
                <w:color w:val="auto"/>
                <w:sz w:val="28"/>
                <w:szCs w:val="28"/>
              </w:rPr>
            </w:pPr>
            <w:r w:rsidRPr="00693248">
              <w:rPr>
                <w:color w:val="auto"/>
                <w:sz w:val="28"/>
                <w:szCs w:val="28"/>
              </w:rPr>
              <w:t>33</w:t>
            </w:r>
          </w:p>
        </w:tc>
      </w:tr>
    </w:tbl>
    <w:p w:rsidR="0028233C" w:rsidRDefault="0028233C" w:rsidP="003A4F7F">
      <w:pPr>
        <w:pStyle w:val="Default"/>
        <w:ind w:left="360"/>
        <w:jc w:val="both"/>
        <w:rPr>
          <w:color w:val="auto"/>
          <w:sz w:val="28"/>
          <w:szCs w:val="28"/>
        </w:rPr>
      </w:pPr>
    </w:p>
    <w:p w:rsidR="008F5D00" w:rsidRPr="00693248" w:rsidRDefault="008F5D00" w:rsidP="003A4F7F">
      <w:pPr>
        <w:pStyle w:val="Default"/>
        <w:ind w:left="360"/>
        <w:jc w:val="both"/>
        <w:rPr>
          <w:color w:val="auto"/>
          <w:sz w:val="28"/>
          <w:szCs w:val="28"/>
        </w:rPr>
      </w:pPr>
      <w:r w:rsidRPr="00693248">
        <w:rPr>
          <w:color w:val="auto"/>
          <w:sz w:val="28"/>
          <w:szCs w:val="28"/>
        </w:rPr>
        <w:t>Все учебные кабинеты имеют выход в Интернет, оснащенное АРМ учителя (компьютер, принтер, сканер, экран или интерактивная доска, мультимедийный проектор). Это позволяет проводить дистанционные занятия и консультации в он-лайн режиме, активно применять на уроках электронные образовательные ресурсы, использовать современные учебные технологии.</w:t>
      </w:r>
    </w:p>
    <w:p w:rsidR="008F5D00" w:rsidRPr="00693248" w:rsidRDefault="003A4F7F" w:rsidP="003A4F7F">
      <w:pPr>
        <w:pStyle w:val="Default"/>
        <w:jc w:val="both"/>
        <w:rPr>
          <w:color w:val="auto"/>
          <w:sz w:val="28"/>
          <w:szCs w:val="28"/>
        </w:rPr>
      </w:pPr>
      <w:r w:rsidRPr="00693248">
        <w:rPr>
          <w:color w:val="auto"/>
          <w:sz w:val="28"/>
          <w:szCs w:val="28"/>
        </w:rPr>
        <w:t xml:space="preserve">       </w:t>
      </w:r>
      <w:r w:rsidR="008F5D00" w:rsidRPr="00693248">
        <w:rPr>
          <w:color w:val="auto"/>
          <w:sz w:val="28"/>
          <w:szCs w:val="28"/>
        </w:rPr>
        <w:t xml:space="preserve">Всего компьютеров – 146, из них используется в учебных целях – 137. Количество компьютеров, подключенных к единой локальной сети – 68. Мобильных компьютерных классов для обучающихся по программе ФГОС НОО -5. </w:t>
      </w:r>
    </w:p>
    <w:p w:rsidR="008F5D00" w:rsidRPr="00693248" w:rsidRDefault="008F5D00" w:rsidP="003A4F7F">
      <w:pPr>
        <w:pStyle w:val="Default"/>
        <w:ind w:left="360"/>
        <w:jc w:val="both"/>
        <w:rPr>
          <w:color w:val="auto"/>
          <w:sz w:val="28"/>
          <w:szCs w:val="28"/>
        </w:rPr>
      </w:pPr>
      <w:r w:rsidRPr="00693248">
        <w:rPr>
          <w:color w:val="auto"/>
          <w:sz w:val="28"/>
          <w:szCs w:val="28"/>
        </w:rPr>
        <w:t xml:space="preserve">Интерактивных досок – 12, из них: размещены в кабинетах начальной школы – 8, в кабинетах физики, математики, русского языка и географии - 4. </w:t>
      </w:r>
    </w:p>
    <w:p w:rsidR="008F5D00" w:rsidRPr="00693248" w:rsidRDefault="003A4F7F" w:rsidP="003A4F7F">
      <w:pPr>
        <w:pStyle w:val="Default"/>
        <w:jc w:val="both"/>
        <w:rPr>
          <w:color w:val="auto"/>
          <w:sz w:val="28"/>
          <w:szCs w:val="28"/>
        </w:rPr>
      </w:pPr>
      <w:r w:rsidRPr="00693248">
        <w:rPr>
          <w:color w:val="auto"/>
          <w:sz w:val="28"/>
          <w:szCs w:val="28"/>
        </w:rPr>
        <w:t xml:space="preserve">    </w:t>
      </w:r>
      <w:r w:rsidR="008F5D00" w:rsidRPr="00693248">
        <w:rPr>
          <w:color w:val="auto"/>
          <w:sz w:val="28"/>
          <w:szCs w:val="28"/>
        </w:rPr>
        <w:t xml:space="preserve">   Кабинеты физики и химии оснащены лаборантскими, в наличии демонстрационное и лабораторное оборудование по предметам. В кабинете физики установлен интерактивный комплекс для проверки знаний обучающихся.</w:t>
      </w:r>
    </w:p>
    <w:p w:rsidR="008F5D00" w:rsidRPr="00693248" w:rsidRDefault="003A4F7F" w:rsidP="003A4F7F">
      <w:pPr>
        <w:pStyle w:val="Default"/>
        <w:ind w:left="360"/>
        <w:jc w:val="both"/>
        <w:rPr>
          <w:color w:val="auto"/>
          <w:sz w:val="28"/>
          <w:szCs w:val="28"/>
        </w:rPr>
      </w:pPr>
      <w:r w:rsidRPr="00693248">
        <w:rPr>
          <w:color w:val="auto"/>
          <w:sz w:val="28"/>
          <w:szCs w:val="28"/>
        </w:rPr>
        <w:t xml:space="preserve"> </w:t>
      </w:r>
      <w:r w:rsidR="008F5D00" w:rsidRPr="00693248">
        <w:rPr>
          <w:color w:val="auto"/>
          <w:sz w:val="28"/>
          <w:szCs w:val="28"/>
        </w:rPr>
        <w:t>Спортивный зал многофункционален. Предусматривает проведение занятий по волейболу, баскетболу, легкой атлетике, теннису, выполнение учебных программ по физической культуре. Имеются раздевалки с санузлом.</w:t>
      </w:r>
    </w:p>
    <w:p w:rsidR="008F5D00" w:rsidRPr="00693248" w:rsidRDefault="003A4F7F" w:rsidP="003A4F7F">
      <w:pPr>
        <w:pStyle w:val="Default"/>
        <w:ind w:left="360"/>
        <w:jc w:val="both"/>
        <w:rPr>
          <w:color w:val="auto"/>
          <w:sz w:val="28"/>
          <w:szCs w:val="28"/>
        </w:rPr>
      </w:pPr>
      <w:r w:rsidRPr="00693248">
        <w:rPr>
          <w:color w:val="auto"/>
          <w:sz w:val="28"/>
          <w:szCs w:val="28"/>
        </w:rPr>
        <w:t xml:space="preserve"> </w:t>
      </w:r>
      <w:r w:rsidR="008F5D00" w:rsidRPr="00693248">
        <w:rPr>
          <w:color w:val="auto"/>
          <w:sz w:val="28"/>
          <w:szCs w:val="28"/>
        </w:rPr>
        <w:t>Актовый зал по проекту здания совмещен с залом для приема пищи. С помощью использования мобильной мебели зал для приема пищи   легко трансформируется в зрительный зал. Имеется сцена,  звуковое и мультимедийное оборудование, широкополостной экран.</w:t>
      </w:r>
    </w:p>
    <w:p w:rsidR="008F5D00" w:rsidRPr="00693248" w:rsidRDefault="003A4F7F" w:rsidP="003A4F7F">
      <w:pPr>
        <w:pStyle w:val="Default"/>
        <w:jc w:val="both"/>
        <w:rPr>
          <w:color w:val="auto"/>
          <w:sz w:val="28"/>
          <w:szCs w:val="28"/>
        </w:rPr>
      </w:pPr>
      <w:r w:rsidRPr="00693248">
        <w:rPr>
          <w:color w:val="auto"/>
          <w:sz w:val="28"/>
          <w:szCs w:val="28"/>
        </w:rPr>
        <w:t xml:space="preserve">      </w:t>
      </w:r>
      <w:r w:rsidR="008F5D00" w:rsidRPr="00693248">
        <w:rPr>
          <w:color w:val="auto"/>
          <w:sz w:val="28"/>
          <w:szCs w:val="28"/>
        </w:rPr>
        <w:t>В центральном общественном пространстве второго этажа  расположено помещение школьного военно-патриотического музея. Помещение отремонтировано, современно оборудовано, экспозиция обновляется.</w:t>
      </w:r>
    </w:p>
    <w:p w:rsidR="008F5D00" w:rsidRPr="00693248" w:rsidRDefault="008F5D00" w:rsidP="003A4F7F">
      <w:pPr>
        <w:pStyle w:val="Default"/>
        <w:ind w:left="360"/>
        <w:jc w:val="both"/>
        <w:rPr>
          <w:color w:val="auto"/>
          <w:sz w:val="28"/>
          <w:szCs w:val="28"/>
        </w:rPr>
      </w:pPr>
      <w:r w:rsidRPr="00693248">
        <w:rPr>
          <w:color w:val="auto"/>
          <w:sz w:val="28"/>
          <w:szCs w:val="28"/>
        </w:rPr>
        <w:lastRenderedPageBreak/>
        <w:t xml:space="preserve">Помещение библиотеки предусматривает зонирование по видам деятельности, имеет выход в Интернет, оснащено компьютерной техникой. Создана медиатека  ЭОР. Предусмотрено книгохранилище для учебников. </w:t>
      </w:r>
    </w:p>
    <w:p w:rsidR="008F5D00" w:rsidRPr="00693248" w:rsidRDefault="008F5D00" w:rsidP="003A4F7F">
      <w:pPr>
        <w:pStyle w:val="Default"/>
        <w:ind w:left="360"/>
        <w:jc w:val="both"/>
        <w:rPr>
          <w:color w:val="auto"/>
          <w:sz w:val="28"/>
          <w:szCs w:val="28"/>
        </w:rPr>
      </w:pPr>
      <w:r w:rsidRPr="00693248">
        <w:rPr>
          <w:color w:val="auto"/>
          <w:sz w:val="28"/>
          <w:szCs w:val="28"/>
        </w:rPr>
        <w:t>Все помещения и учебные кабинеты соответствуют санитарным и гигиеническим требованиям, нормам пожарной безопасности и охраны труда.</w:t>
      </w:r>
    </w:p>
    <w:p w:rsidR="008F5D00" w:rsidRPr="00693248" w:rsidRDefault="008F5D00" w:rsidP="008174C9">
      <w:pPr>
        <w:pStyle w:val="Default"/>
        <w:ind w:firstLine="360"/>
        <w:jc w:val="both"/>
        <w:rPr>
          <w:color w:val="auto"/>
          <w:sz w:val="28"/>
          <w:szCs w:val="28"/>
        </w:rPr>
      </w:pPr>
      <w:r w:rsidRPr="00693248">
        <w:rPr>
          <w:color w:val="auto"/>
          <w:sz w:val="28"/>
          <w:szCs w:val="28"/>
        </w:rPr>
        <w:t>Пришкольная территория состоит из внутреннего двора с площадкой для торжественных мероприятий, ландшафтной и спортивной зоны, образовательной зоны с разметкой для изучения правил дорожного движения. Ограждена по периметру.</w:t>
      </w:r>
    </w:p>
    <w:p w:rsidR="008F5D00" w:rsidRPr="00693248" w:rsidRDefault="008F5D00" w:rsidP="00575B73">
      <w:pPr>
        <w:pStyle w:val="Default"/>
        <w:numPr>
          <w:ilvl w:val="1"/>
          <w:numId w:val="28"/>
        </w:numPr>
        <w:jc w:val="both"/>
        <w:rPr>
          <w:b/>
          <w:i/>
          <w:color w:val="auto"/>
          <w:sz w:val="28"/>
          <w:szCs w:val="28"/>
        </w:rPr>
      </w:pPr>
      <w:r w:rsidRPr="00693248">
        <w:rPr>
          <w:b/>
          <w:i/>
          <w:color w:val="auto"/>
          <w:sz w:val="28"/>
          <w:szCs w:val="28"/>
        </w:rPr>
        <w:t>Организация медицинского обслуживания обучающихся.</w:t>
      </w:r>
    </w:p>
    <w:p w:rsidR="008F5D00" w:rsidRPr="00693248" w:rsidRDefault="008F5D00" w:rsidP="008174C9">
      <w:pPr>
        <w:pStyle w:val="Default"/>
        <w:ind w:firstLine="708"/>
        <w:jc w:val="both"/>
        <w:rPr>
          <w:color w:val="auto"/>
          <w:sz w:val="28"/>
          <w:szCs w:val="28"/>
        </w:rPr>
      </w:pPr>
      <w:r w:rsidRPr="00693248">
        <w:rPr>
          <w:color w:val="auto"/>
          <w:sz w:val="28"/>
          <w:szCs w:val="28"/>
        </w:rPr>
        <w:t xml:space="preserve">Медицинский кабинет состоит из двух помещений: процедурный кабинет и кабинет врача для приема посетителей. В наличии необходимое медицинское оборудование и мебель: тонометр для измерения давления, таблица для проверки зрения, ростомер, весы, бактерицидная лампа, кушетка, ширма, прививочный столик, шкафы для медикаментов.  Имеется лицензия Министерства здравоохранения Московской области серия ЛО-50 № 0001925 от 18.04.2012 г. на осуществление первичной медико-санитарной помощи по педиатрии. Заключен договор от  12.01.2015 г. № 4 с ГБУЗ МО »Серпуховская ЦРБ» на медицинское обслуживание, которое осуществляют врач-педиатр и медицинская сестра. </w:t>
      </w:r>
    </w:p>
    <w:p w:rsidR="008F5D00" w:rsidRPr="00693248" w:rsidRDefault="00693248" w:rsidP="00575B73">
      <w:pPr>
        <w:pStyle w:val="Default"/>
        <w:numPr>
          <w:ilvl w:val="1"/>
          <w:numId w:val="28"/>
        </w:numPr>
        <w:jc w:val="both"/>
        <w:rPr>
          <w:b/>
          <w:i/>
          <w:color w:val="auto"/>
          <w:sz w:val="28"/>
          <w:szCs w:val="28"/>
        </w:rPr>
      </w:pPr>
      <w:r w:rsidRPr="00693248">
        <w:rPr>
          <w:b/>
          <w:i/>
          <w:color w:val="auto"/>
          <w:sz w:val="28"/>
          <w:szCs w:val="28"/>
        </w:rPr>
        <w:t xml:space="preserve"> </w:t>
      </w:r>
      <w:r w:rsidR="008F5D00" w:rsidRPr="00693248">
        <w:rPr>
          <w:b/>
          <w:i/>
          <w:color w:val="auto"/>
          <w:sz w:val="28"/>
          <w:szCs w:val="28"/>
        </w:rPr>
        <w:t>Организация питания обучающихся.</w:t>
      </w:r>
    </w:p>
    <w:p w:rsidR="008F5D00" w:rsidRPr="008B0846" w:rsidRDefault="008F5D00" w:rsidP="008174C9">
      <w:pPr>
        <w:spacing w:after="0" w:line="240" w:lineRule="auto"/>
        <w:ind w:firstLine="708"/>
        <w:jc w:val="both"/>
        <w:rPr>
          <w:rFonts w:ascii="Times New Roman" w:hAnsi="Times New Roman" w:cs="Times New Roman"/>
          <w:sz w:val="26"/>
          <w:szCs w:val="26"/>
        </w:rPr>
      </w:pPr>
      <w:r w:rsidRPr="00693248">
        <w:rPr>
          <w:rFonts w:ascii="Times New Roman" w:hAnsi="Times New Roman" w:cs="Times New Roman"/>
          <w:sz w:val="28"/>
          <w:szCs w:val="28"/>
        </w:rPr>
        <w:t xml:space="preserve">В образовательной организации имеется собственная столовая, обеденный зал рассчитан на 160 посадочных мест. В соответствии с муниципальным </w:t>
      </w:r>
      <w:r w:rsidRPr="008B0846">
        <w:rPr>
          <w:rFonts w:ascii="Times New Roman" w:hAnsi="Times New Roman" w:cs="Times New Roman"/>
          <w:sz w:val="26"/>
          <w:szCs w:val="26"/>
        </w:rPr>
        <w:t xml:space="preserve">контрактом от  11.01.2016 г.  № 355 организация питания осуществляется ИП Щербаковым Д.А. </w:t>
      </w:r>
    </w:p>
    <w:p w:rsidR="008F5D00" w:rsidRPr="008B0846" w:rsidRDefault="008F5D00" w:rsidP="008174C9">
      <w:pPr>
        <w:spacing w:after="0" w:line="240" w:lineRule="auto"/>
        <w:ind w:firstLine="360"/>
        <w:jc w:val="both"/>
        <w:rPr>
          <w:rFonts w:ascii="Times New Roman" w:hAnsi="Times New Roman" w:cs="Times New Roman"/>
          <w:sz w:val="26"/>
          <w:szCs w:val="26"/>
        </w:rPr>
      </w:pPr>
      <w:r w:rsidRPr="008B0846">
        <w:rPr>
          <w:rFonts w:ascii="Times New Roman" w:hAnsi="Times New Roman" w:cs="Times New Roman"/>
          <w:sz w:val="26"/>
          <w:szCs w:val="26"/>
        </w:rPr>
        <w:t xml:space="preserve">Количество обучающихся, охваченных горячим питанием – 514 чел. (55%), из них: </w:t>
      </w:r>
    </w:p>
    <w:p w:rsidR="008F5D00" w:rsidRPr="008B0846" w:rsidRDefault="008F5D00" w:rsidP="00693248">
      <w:pPr>
        <w:spacing w:after="0" w:line="240" w:lineRule="auto"/>
        <w:ind w:left="360"/>
        <w:jc w:val="both"/>
        <w:rPr>
          <w:rFonts w:ascii="Times New Roman" w:hAnsi="Times New Roman" w:cs="Times New Roman"/>
          <w:sz w:val="26"/>
          <w:szCs w:val="26"/>
        </w:rPr>
      </w:pPr>
      <w:r w:rsidRPr="008B0846">
        <w:rPr>
          <w:rFonts w:ascii="Times New Roman" w:hAnsi="Times New Roman" w:cs="Times New Roman"/>
          <w:sz w:val="26"/>
          <w:szCs w:val="26"/>
        </w:rPr>
        <w:t>- начальная школа – 378 чел. (100%), завтрак и обед – 136 чел., только завтрак – 242 чел.;</w:t>
      </w:r>
    </w:p>
    <w:p w:rsidR="008F5D00" w:rsidRPr="008B0846" w:rsidRDefault="008F5D00" w:rsidP="00693248">
      <w:pPr>
        <w:spacing w:after="0" w:line="240" w:lineRule="auto"/>
        <w:ind w:left="360"/>
        <w:jc w:val="both"/>
        <w:rPr>
          <w:rFonts w:ascii="Times New Roman" w:hAnsi="Times New Roman" w:cs="Times New Roman"/>
          <w:sz w:val="26"/>
          <w:szCs w:val="26"/>
        </w:rPr>
      </w:pPr>
      <w:r w:rsidRPr="008B0846">
        <w:rPr>
          <w:rFonts w:ascii="Times New Roman" w:hAnsi="Times New Roman" w:cs="Times New Roman"/>
          <w:sz w:val="26"/>
          <w:szCs w:val="26"/>
        </w:rPr>
        <w:t>- 5-9 классы – 105 чел. (21,5%), завтрак и обед -  34 чел., только завтрак – 35 чел., только обед – 36 чел.;</w:t>
      </w:r>
    </w:p>
    <w:p w:rsidR="008F5D00" w:rsidRPr="008B0846" w:rsidRDefault="008F5D00" w:rsidP="00693248">
      <w:pPr>
        <w:spacing w:after="0" w:line="240" w:lineRule="auto"/>
        <w:ind w:left="360"/>
        <w:jc w:val="both"/>
        <w:rPr>
          <w:rFonts w:ascii="Times New Roman" w:hAnsi="Times New Roman" w:cs="Times New Roman"/>
          <w:sz w:val="26"/>
          <w:szCs w:val="26"/>
        </w:rPr>
      </w:pPr>
      <w:r w:rsidRPr="008B0846">
        <w:rPr>
          <w:rFonts w:ascii="Times New Roman" w:hAnsi="Times New Roman" w:cs="Times New Roman"/>
          <w:sz w:val="26"/>
          <w:szCs w:val="26"/>
        </w:rPr>
        <w:t xml:space="preserve">- 10-11 класс – 31 чел. (50%), завтрак и обед – 4 чел., только завтрак – 7 чел., только обед – 20 чел. </w:t>
      </w:r>
    </w:p>
    <w:p w:rsidR="008F5D00" w:rsidRPr="008B0846" w:rsidRDefault="008F5D00" w:rsidP="00693248">
      <w:pPr>
        <w:spacing w:after="0" w:line="240" w:lineRule="auto"/>
        <w:ind w:left="360"/>
        <w:jc w:val="both"/>
        <w:rPr>
          <w:rFonts w:ascii="Times New Roman" w:hAnsi="Times New Roman" w:cs="Times New Roman"/>
          <w:sz w:val="26"/>
          <w:szCs w:val="26"/>
        </w:rPr>
      </w:pPr>
      <w:r w:rsidRPr="008B0846">
        <w:rPr>
          <w:rFonts w:ascii="Times New Roman" w:hAnsi="Times New Roman" w:cs="Times New Roman"/>
          <w:sz w:val="26"/>
          <w:szCs w:val="26"/>
        </w:rPr>
        <w:t>Только буфетную продукцию ежедневно приобретает 200 обучающихся.</w:t>
      </w:r>
    </w:p>
    <w:p w:rsidR="008F5D00" w:rsidRPr="008B0846" w:rsidRDefault="008F5D00" w:rsidP="00693248">
      <w:pPr>
        <w:spacing w:after="0" w:line="240" w:lineRule="auto"/>
        <w:ind w:left="360"/>
        <w:jc w:val="both"/>
        <w:rPr>
          <w:rFonts w:ascii="Times New Roman" w:hAnsi="Times New Roman" w:cs="Times New Roman"/>
          <w:sz w:val="26"/>
          <w:szCs w:val="26"/>
        </w:rPr>
      </w:pPr>
      <w:r w:rsidRPr="008B0846">
        <w:rPr>
          <w:rFonts w:ascii="Times New Roman" w:hAnsi="Times New Roman" w:cs="Times New Roman"/>
          <w:sz w:val="26"/>
          <w:szCs w:val="26"/>
        </w:rPr>
        <w:t xml:space="preserve">Полностью на платной основе питаются – 376 чел. (40 %). </w:t>
      </w:r>
    </w:p>
    <w:p w:rsidR="00693248" w:rsidRPr="008B0846" w:rsidRDefault="008F5D00" w:rsidP="00693248">
      <w:pPr>
        <w:spacing w:after="0" w:line="240" w:lineRule="auto"/>
        <w:ind w:left="360"/>
        <w:jc w:val="both"/>
        <w:rPr>
          <w:rFonts w:ascii="Times New Roman" w:hAnsi="Times New Roman" w:cs="Times New Roman"/>
          <w:sz w:val="26"/>
          <w:szCs w:val="26"/>
        </w:rPr>
      </w:pPr>
      <w:r w:rsidRPr="008B0846">
        <w:rPr>
          <w:rFonts w:ascii="Times New Roman" w:hAnsi="Times New Roman" w:cs="Times New Roman"/>
          <w:sz w:val="26"/>
          <w:szCs w:val="26"/>
        </w:rPr>
        <w:t xml:space="preserve">Бесплатное питание  предоставлено 137 обучающимся льготных категорий (15 %), из них: дети из многодетных семей – 78 чел.,  дети </w:t>
      </w:r>
    </w:p>
    <w:p w:rsidR="008F5D00" w:rsidRPr="008B0846" w:rsidRDefault="008F5D00" w:rsidP="00693248">
      <w:pPr>
        <w:spacing w:after="0" w:line="240" w:lineRule="auto"/>
        <w:ind w:left="360"/>
        <w:jc w:val="both"/>
        <w:rPr>
          <w:rFonts w:ascii="Times New Roman" w:hAnsi="Times New Roman" w:cs="Times New Roman"/>
          <w:sz w:val="26"/>
          <w:szCs w:val="26"/>
        </w:rPr>
      </w:pPr>
      <w:r w:rsidRPr="008B0846">
        <w:rPr>
          <w:rFonts w:ascii="Times New Roman" w:hAnsi="Times New Roman" w:cs="Times New Roman"/>
          <w:sz w:val="26"/>
          <w:szCs w:val="26"/>
        </w:rPr>
        <w:t xml:space="preserve">из малообеспеченных семей – 7 чел., дети-инвалиды- 5 чел., дети из неблагополучных семей – 1 чел., дети-сироты и опекаемые – 6 чел., дети из семей, потерявших кормильца -  32 чел., другие категории – 8 чел.  </w:t>
      </w:r>
    </w:p>
    <w:p w:rsidR="00CF728A" w:rsidRPr="00693248" w:rsidRDefault="00CF728A" w:rsidP="00693248">
      <w:pPr>
        <w:spacing w:after="0" w:line="240" w:lineRule="auto"/>
        <w:ind w:left="360"/>
        <w:jc w:val="both"/>
        <w:rPr>
          <w:rFonts w:ascii="Times New Roman" w:hAnsi="Times New Roman" w:cs="Times New Roman"/>
          <w:sz w:val="28"/>
          <w:szCs w:val="28"/>
        </w:rPr>
      </w:pPr>
    </w:p>
    <w:p w:rsidR="00CF728A" w:rsidRPr="00CF728A" w:rsidRDefault="00CF728A" w:rsidP="00575B73">
      <w:pPr>
        <w:pStyle w:val="aa"/>
        <w:numPr>
          <w:ilvl w:val="0"/>
          <w:numId w:val="28"/>
        </w:numPr>
        <w:spacing w:after="0" w:line="240" w:lineRule="auto"/>
        <w:jc w:val="center"/>
        <w:rPr>
          <w:rFonts w:ascii="Times New Roman" w:hAnsi="Times New Roman"/>
          <w:b/>
          <w:sz w:val="28"/>
          <w:szCs w:val="28"/>
        </w:rPr>
      </w:pPr>
      <w:r w:rsidRPr="00CF728A">
        <w:rPr>
          <w:rFonts w:ascii="Times New Roman" w:hAnsi="Times New Roman"/>
          <w:b/>
          <w:sz w:val="28"/>
          <w:szCs w:val="28"/>
        </w:rPr>
        <w:t xml:space="preserve">ОСНОВНЫЕ ЗАДАЧИ РАБОТЫ МОУ СОШ № 9 </w:t>
      </w:r>
    </w:p>
    <w:p w:rsidR="00CF728A" w:rsidRDefault="00CF728A" w:rsidP="00CF728A">
      <w:pPr>
        <w:spacing w:after="0" w:line="240" w:lineRule="auto"/>
        <w:jc w:val="center"/>
        <w:rPr>
          <w:rFonts w:ascii="Times New Roman" w:hAnsi="Times New Roman"/>
          <w:b/>
          <w:sz w:val="28"/>
          <w:szCs w:val="28"/>
        </w:rPr>
      </w:pPr>
      <w:r>
        <w:rPr>
          <w:rFonts w:ascii="Times New Roman" w:hAnsi="Times New Roman"/>
          <w:b/>
          <w:sz w:val="28"/>
          <w:szCs w:val="28"/>
        </w:rPr>
        <w:t>НА 2016-2017  УЧЕБНЫЙ ГОД</w:t>
      </w:r>
    </w:p>
    <w:p w:rsidR="00CF728A" w:rsidRPr="00575B73" w:rsidRDefault="00CF728A" w:rsidP="00575B73">
      <w:pPr>
        <w:spacing w:after="0" w:line="240" w:lineRule="auto"/>
        <w:jc w:val="both"/>
        <w:rPr>
          <w:rFonts w:ascii="Times New Roman" w:hAnsi="Times New Roman"/>
          <w:sz w:val="24"/>
          <w:szCs w:val="24"/>
        </w:rPr>
      </w:pPr>
    </w:p>
    <w:p w:rsidR="00575B73" w:rsidRDefault="00575B73" w:rsidP="00575B73">
      <w:pPr>
        <w:pStyle w:val="aa"/>
        <w:numPr>
          <w:ilvl w:val="0"/>
          <w:numId w:val="32"/>
        </w:numPr>
        <w:spacing w:after="0" w:line="240" w:lineRule="auto"/>
        <w:ind w:left="644"/>
        <w:rPr>
          <w:rFonts w:ascii="Times New Roman" w:hAnsi="Times New Roman"/>
          <w:b/>
          <w:i/>
          <w:sz w:val="28"/>
          <w:szCs w:val="28"/>
        </w:rPr>
      </w:pPr>
      <w:r>
        <w:rPr>
          <w:rFonts w:ascii="Times New Roman" w:hAnsi="Times New Roman"/>
          <w:b/>
          <w:i/>
          <w:sz w:val="28"/>
          <w:szCs w:val="28"/>
        </w:rPr>
        <w:t>Повышение качества образования.</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Реализация Образовательной программы в полном объеме.</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Сохранение тенденции доступности и повышения качества обучения на всех уровнях образовательного процесса.</w:t>
      </w:r>
      <w:r>
        <w:rPr>
          <w:rFonts w:ascii="Times New Roman" w:hAnsi="Times New Roman"/>
          <w:color w:val="000000"/>
          <w:sz w:val="28"/>
          <w:szCs w:val="28"/>
        </w:rPr>
        <w:t xml:space="preserve"> </w:t>
      </w:r>
    </w:p>
    <w:p w:rsidR="00575B73" w:rsidRDefault="00575B73" w:rsidP="00575B73">
      <w:pPr>
        <w:pStyle w:val="aa"/>
        <w:numPr>
          <w:ilvl w:val="0"/>
          <w:numId w:val="34"/>
        </w:numPr>
        <w:spacing w:after="0" w:line="240" w:lineRule="auto"/>
        <w:ind w:left="714" w:hanging="357"/>
        <w:rPr>
          <w:rFonts w:ascii="Times New Roman" w:hAnsi="Times New Roman"/>
          <w:sz w:val="28"/>
          <w:szCs w:val="28"/>
        </w:rPr>
      </w:pPr>
      <w:r>
        <w:rPr>
          <w:rFonts w:ascii="Times New Roman" w:hAnsi="Times New Roman"/>
          <w:sz w:val="28"/>
          <w:szCs w:val="28"/>
        </w:rPr>
        <w:t xml:space="preserve">Внедрения инновационных образовательных технологий, совершенствование системы мониторинга, информатизации образовательного процесса;  </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Обеспечение организованного перехода на ФГОС ООО.</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Создание комфортных условий обучения  для детей-инвалидов и детей с ОВЗ.</w:t>
      </w:r>
    </w:p>
    <w:p w:rsidR="00575B73" w:rsidRDefault="00575B73" w:rsidP="00575B73">
      <w:pPr>
        <w:pStyle w:val="aa"/>
        <w:numPr>
          <w:ilvl w:val="0"/>
          <w:numId w:val="32"/>
        </w:numPr>
        <w:spacing w:after="0" w:line="240" w:lineRule="auto"/>
        <w:ind w:left="644"/>
        <w:rPr>
          <w:rFonts w:ascii="Times New Roman" w:hAnsi="Times New Roman"/>
          <w:b/>
          <w:i/>
          <w:sz w:val="28"/>
          <w:szCs w:val="28"/>
        </w:rPr>
      </w:pPr>
      <w:r>
        <w:rPr>
          <w:rFonts w:ascii="Times New Roman" w:hAnsi="Times New Roman"/>
          <w:b/>
          <w:i/>
          <w:sz w:val="28"/>
          <w:szCs w:val="28"/>
        </w:rPr>
        <w:lastRenderedPageBreak/>
        <w:t>Развитие кадрового потенциала и методическое обеспечение педагогической деятельности.</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Повышение профессиональной квалификации педагогов для организации работы по ФГОС ООО.</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 xml:space="preserve">Расширение использования ИКТ и Интернет-технологий в обучении. </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 xml:space="preserve">Реализация методических проектов «Открытый урок»,  «Внеурочка». </w:t>
      </w:r>
    </w:p>
    <w:p w:rsidR="00575B73" w:rsidRDefault="00575B73" w:rsidP="00575B73">
      <w:pPr>
        <w:pStyle w:val="aa"/>
        <w:numPr>
          <w:ilvl w:val="0"/>
          <w:numId w:val="32"/>
        </w:numPr>
        <w:spacing w:after="0" w:line="240" w:lineRule="auto"/>
        <w:ind w:left="644"/>
        <w:rPr>
          <w:rFonts w:ascii="Times New Roman" w:hAnsi="Times New Roman"/>
          <w:b/>
          <w:i/>
          <w:sz w:val="28"/>
          <w:szCs w:val="28"/>
        </w:rPr>
      </w:pPr>
      <w:r>
        <w:rPr>
          <w:rFonts w:ascii="Times New Roman" w:hAnsi="Times New Roman"/>
          <w:b/>
          <w:i/>
          <w:sz w:val="28"/>
          <w:szCs w:val="28"/>
        </w:rPr>
        <w:t>Воспитательная работа.</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Изменение подходов в организации воспитательной деятельности.</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Вовлечение каждого обучающегося в систему дополнительного образования и внеурочной занятости (внеурочная деятельность при реализации ФГОС НОО и ФГОС ООО, кружки и секции по интересам, НОУ, проектная деятельность, школьное самоуправление).</w:t>
      </w:r>
      <w:r>
        <w:t xml:space="preserve"> </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Усиление комплексной профилактической работы по предупреждению безнадзорности и правонарушений среди несовершеннолетних.</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 xml:space="preserve"> Воспитание  культуры здорового образа жизни у детей.</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Формирование системы социальных базовых ценностей и патриотизма.</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Старт проектов и конкурсов: «Лучший ученик школы» (2-4, 5-7, 8-9, 10-11 класс), «Самый классный класс» (5-8 класс), «Моя золотая библиотека» (8-9 класс), «Я – Серпухович!» (1-4 класс), «Мир моих увлечений» (2-7 класс), «Мой выбор» (9 класс), «Музейные уроки» ( 2-11 класс).</w:t>
      </w:r>
    </w:p>
    <w:p w:rsidR="00575B73" w:rsidRDefault="00575B73" w:rsidP="00575B73">
      <w:pPr>
        <w:pStyle w:val="aa"/>
        <w:numPr>
          <w:ilvl w:val="0"/>
          <w:numId w:val="32"/>
        </w:numPr>
        <w:spacing w:after="0" w:line="240" w:lineRule="auto"/>
        <w:ind w:left="644"/>
        <w:rPr>
          <w:rFonts w:ascii="Times New Roman" w:hAnsi="Times New Roman"/>
          <w:b/>
          <w:i/>
          <w:sz w:val="28"/>
          <w:szCs w:val="28"/>
        </w:rPr>
      </w:pPr>
      <w:r>
        <w:rPr>
          <w:rFonts w:ascii="Times New Roman" w:hAnsi="Times New Roman"/>
          <w:b/>
          <w:i/>
          <w:sz w:val="28"/>
          <w:szCs w:val="28"/>
        </w:rPr>
        <w:t xml:space="preserve">Организационно-управленческое и нормативное обеспечение деятельности учреждения. </w:t>
      </w:r>
    </w:p>
    <w:p w:rsidR="00575B73" w:rsidRDefault="00575B73" w:rsidP="00575B73">
      <w:pPr>
        <w:pStyle w:val="aa"/>
        <w:numPr>
          <w:ilvl w:val="0"/>
          <w:numId w:val="35"/>
        </w:numPr>
        <w:spacing w:after="0" w:line="240" w:lineRule="auto"/>
        <w:rPr>
          <w:rFonts w:ascii="Times New Roman" w:hAnsi="Times New Roman"/>
          <w:sz w:val="28"/>
          <w:szCs w:val="28"/>
        </w:rPr>
      </w:pPr>
      <w:r>
        <w:rPr>
          <w:rFonts w:ascii="Times New Roman" w:hAnsi="Times New Roman"/>
          <w:sz w:val="28"/>
          <w:szCs w:val="28"/>
        </w:rPr>
        <w:t>Осуществление перехода на безмумажный вариант ведения школьных журналов.</w:t>
      </w:r>
    </w:p>
    <w:p w:rsidR="00575B73" w:rsidRDefault="00575B73" w:rsidP="00575B73">
      <w:pPr>
        <w:pStyle w:val="aa"/>
        <w:numPr>
          <w:ilvl w:val="0"/>
          <w:numId w:val="34"/>
        </w:numPr>
        <w:spacing w:after="0" w:line="240" w:lineRule="auto"/>
        <w:rPr>
          <w:rFonts w:ascii="Times New Roman" w:hAnsi="Times New Roman"/>
          <w:sz w:val="28"/>
          <w:szCs w:val="28"/>
        </w:rPr>
      </w:pPr>
      <w:r>
        <w:rPr>
          <w:rFonts w:ascii="Times New Roman" w:hAnsi="Times New Roman"/>
          <w:sz w:val="28"/>
          <w:szCs w:val="28"/>
        </w:rPr>
        <w:t>Совершенствование системы управления качеством предоставляемых образовательных услуг.</w:t>
      </w:r>
    </w:p>
    <w:p w:rsidR="00FC2CBF" w:rsidRDefault="0015175F" w:rsidP="00FC2CBF">
      <w:pPr>
        <w:spacing w:after="0"/>
        <w:rPr>
          <w:rFonts w:ascii="Times New Roman" w:hAnsi="Times New Roman"/>
          <w:sz w:val="24"/>
          <w:szCs w:val="24"/>
        </w:rPr>
      </w:pPr>
      <w:r w:rsidRPr="0015175F">
        <w:rPr>
          <w:rFonts w:ascii="Calibri" w:hAnsi="Calibri"/>
          <w:lang w:eastAsia="en-US"/>
        </w:rPr>
        <w:pict>
          <v:shapetype id="_x0000_t32" coordsize="21600,21600" o:spt="32" o:oned="t" path="m,l21600,21600e" filled="f">
            <v:path arrowok="t" fillok="f" o:connecttype="none"/>
            <o:lock v:ext="edit" shapetype="t"/>
          </v:shapetype>
          <v:shape id="_x0000_s1026" type="#_x0000_t32" style="position:absolute;margin-left:-50.25pt;margin-top:-7.1pt;width:0;height:728.8pt;z-index:251657216" o:connectortype="straight" strokecolor="#030"/>
        </w:pict>
      </w:r>
    </w:p>
    <w:p w:rsidR="00FC2CBF" w:rsidRPr="00FC2CBF" w:rsidRDefault="00FC2CBF" w:rsidP="00FC2CBF">
      <w:pPr>
        <w:spacing w:after="0"/>
        <w:jc w:val="both"/>
        <w:rPr>
          <w:rFonts w:ascii="Times New Roman" w:hAnsi="Times New Roman"/>
          <w:b/>
          <w:sz w:val="28"/>
          <w:szCs w:val="28"/>
        </w:rPr>
      </w:pPr>
      <w:r w:rsidRPr="00FC2CBF">
        <w:rPr>
          <w:rFonts w:ascii="Times New Roman" w:hAnsi="Times New Roman"/>
          <w:b/>
          <w:sz w:val="28"/>
          <w:szCs w:val="28"/>
        </w:rPr>
        <w:t>Публичный доклад  по итогам 2015/2016 учебного года подготовлен рабочей группой в составе:</w:t>
      </w:r>
    </w:p>
    <w:p w:rsidR="00FC2CBF" w:rsidRPr="00FC2CBF" w:rsidRDefault="00FC2CBF" w:rsidP="00575B73">
      <w:pPr>
        <w:pStyle w:val="aa"/>
        <w:numPr>
          <w:ilvl w:val="0"/>
          <w:numId w:val="33"/>
        </w:numPr>
        <w:spacing w:after="0"/>
        <w:jc w:val="both"/>
        <w:rPr>
          <w:rFonts w:ascii="Times New Roman" w:hAnsi="Times New Roman"/>
          <w:sz w:val="28"/>
          <w:szCs w:val="28"/>
        </w:rPr>
      </w:pPr>
      <w:r w:rsidRPr="00FC2CBF">
        <w:rPr>
          <w:rFonts w:ascii="Times New Roman" w:hAnsi="Times New Roman"/>
          <w:sz w:val="28"/>
          <w:szCs w:val="28"/>
        </w:rPr>
        <w:t>директора школы Е.Н. Головиной;</w:t>
      </w:r>
    </w:p>
    <w:p w:rsidR="00FC2CBF" w:rsidRPr="00FC2CBF" w:rsidRDefault="00FC2CBF" w:rsidP="00575B73">
      <w:pPr>
        <w:pStyle w:val="aa"/>
        <w:numPr>
          <w:ilvl w:val="0"/>
          <w:numId w:val="33"/>
        </w:numPr>
        <w:spacing w:after="0"/>
        <w:jc w:val="both"/>
        <w:rPr>
          <w:rFonts w:ascii="Times New Roman" w:hAnsi="Times New Roman"/>
          <w:sz w:val="28"/>
          <w:szCs w:val="28"/>
        </w:rPr>
      </w:pPr>
      <w:r w:rsidRPr="00FC2CBF">
        <w:rPr>
          <w:rFonts w:ascii="Times New Roman" w:hAnsi="Times New Roman"/>
          <w:sz w:val="28"/>
          <w:szCs w:val="28"/>
        </w:rPr>
        <w:t>заместителя директора по УВР З.Н. Куприенко;</w:t>
      </w:r>
    </w:p>
    <w:p w:rsidR="00FC2CBF" w:rsidRPr="00FC2CBF" w:rsidRDefault="00FC2CBF" w:rsidP="00575B73">
      <w:pPr>
        <w:pStyle w:val="aa"/>
        <w:numPr>
          <w:ilvl w:val="0"/>
          <w:numId w:val="33"/>
        </w:numPr>
        <w:spacing w:after="0"/>
        <w:jc w:val="both"/>
        <w:rPr>
          <w:rFonts w:ascii="Times New Roman" w:hAnsi="Times New Roman"/>
          <w:sz w:val="28"/>
          <w:szCs w:val="28"/>
        </w:rPr>
      </w:pPr>
      <w:r w:rsidRPr="00FC2CBF">
        <w:rPr>
          <w:rFonts w:ascii="Times New Roman" w:hAnsi="Times New Roman"/>
          <w:sz w:val="28"/>
          <w:szCs w:val="28"/>
        </w:rPr>
        <w:t>заместителя директора по УВР Е.В. Пушкиной;</w:t>
      </w:r>
    </w:p>
    <w:p w:rsidR="00FC2CBF" w:rsidRPr="00FC2CBF" w:rsidRDefault="00FC2CBF" w:rsidP="00575B73">
      <w:pPr>
        <w:pStyle w:val="aa"/>
        <w:numPr>
          <w:ilvl w:val="0"/>
          <w:numId w:val="33"/>
        </w:numPr>
        <w:spacing w:after="0"/>
        <w:jc w:val="both"/>
        <w:rPr>
          <w:rFonts w:ascii="Times New Roman" w:hAnsi="Times New Roman"/>
          <w:sz w:val="28"/>
          <w:szCs w:val="28"/>
        </w:rPr>
      </w:pPr>
      <w:r w:rsidRPr="00FC2CBF">
        <w:rPr>
          <w:rFonts w:ascii="Times New Roman" w:hAnsi="Times New Roman"/>
          <w:sz w:val="28"/>
          <w:szCs w:val="28"/>
        </w:rPr>
        <w:t>заместителя директора по УВР Великоредчаниной;</w:t>
      </w:r>
    </w:p>
    <w:p w:rsidR="00FC2CBF" w:rsidRPr="00FC2CBF" w:rsidRDefault="00FC2CBF" w:rsidP="00575B73">
      <w:pPr>
        <w:pStyle w:val="aa"/>
        <w:numPr>
          <w:ilvl w:val="0"/>
          <w:numId w:val="33"/>
        </w:numPr>
        <w:spacing w:after="0"/>
        <w:jc w:val="both"/>
        <w:rPr>
          <w:rFonts w:ascii="Times New Roman" w:hAnsi="Times New Roman"/>
          <w:sz w:val="28"/>
          <w:szCs w:val="28"/>
        </w:rPr>
      </w:pPr>
      <w:r w:rsidRPr="00FC2CBF">
        <w:rPr>
          <w:rFonts w:ascii="Times New Roman" w:hAnsi="Times New Roman"/>
          <w:sz w:val="28"/>
          <w:szCs w:val="28"/>
        </w:rPr>
        <w:t>председателя профкома, члена Управляющего Совета Е.В. Кошелевой.</w:t>
      </w:r>
    </w:p>
    <w:p w:rsidR="00FC2CBF" w:rsidRPr="00FC2CBF" w:rsidRDefault="00FC2CBF" w:rsidP="00FC2CBF">
      <w:pPr>
        <w:spacing w:after="0"/>
        <w:jc w:val="both"/>
        <w:rPr>
          <w:rFonts w:ascii="Times New Roman" w:hAnsi="Times New Roman"/>
          <w:sz w:val="28"/>
          <w:szCs w:val="28"/>
        </w:rPr>
      </w:pPr>
    </w:p>
    <w:p w:rsidR="004C18AB" w:rsidRPr="008174C9" w:rsidRDefault="0015175F" w:rsidP="008174C9">
      <w:pPr>
        <w:pStyle w:val="aa"/>
        <w:spacing w:after="0"/>
        <w:ind w:left="2160"/>
        <w:jc w:val="right"/>
        <w:rPr>
          <w:rFonts w:ascii="Times New Roman" w:hAnsi="Times New Roman"/>
          <w:sz w:val="28"/>
          <w:szCs w:val="28"/>
        </w:rPr>
      </w:pPr>
      <w:r w:rsidRPr="0015175F">
        <w:rPr>
          <w:rFonts w:ascii="Calibri" w:hAnsi="Calibri"/>
          <w:sz w:val="28"/>
          <w:szCs w:val="28"/>
          <w:lang w:eastAsia="en-US"/>
        </w:rPr>
        <w:pict>
          <v:shape id="_x0000_s1028" type="#_x0000_t32" style="position:absolute;left:0;text-align:left;margin-left:-30.95pt;margin-top:586.15pt;width:521.75pt;height:.05pt;flip:x;z-index:251658240" o:connectortype="straight" strokecolor="#0070c0"/>
        </w:pict>
      </w:r>
      <w:r w:rsidRPr="0015175F">
        <w:rPr>
          <w:rFonts w:ascii="Calibri" w:hAnsi="Calibri"/>
          <w:sz w:val="28"/>
          <w:szCs w:val="28"/>
          <w:lang w:eastAsia="en-US"/>
        </w:rPr>
        <w:pict>
          <v:shapetype id="_x0000_t202" coordsize="21600,21600" o:spt="202" path="m,l,21600r21600,l21600,xe">
            <v:stroke joinstyle="miter"/>
            <v:path gradientshapeok="t" o:connecttype="rect"/>
          </v:shapetype>
          <v:shape id="_x0000_s1027" type="#_x0000_t202" style="position:absolute;left:0;text-align:left;margin-left:-51.95pt;margin-top:586.15pt;width:26.2pt;height:46.5pt;z-index:251659264" fillcolor="#95b3d7" strokecolor="#4f81bd" strokeweight="1pt">
            <v:fill color2="#4f81bd" focus="50%" type="gradient"/>
            <v:shadow on="t" type="perspective" color="#243f60" offset="1pt" offset2="-3pt"/>
            <v:textbox style="mso-next-textbox:#_x0000_s1027">
              <w:txbxContent>
                <w:p w:rsidR="008A0848" w:rsidRDefault="008A0848" w:rsidP="00FC2CBF"/>
              </w:txbxContent>
            </v:textbox>
          </v:shape>
        </w:pict>
      </w:r>
      <w:r w:rsidR="00FC2CBF" w:rsidRPr="00FC2CBF">
        <w:rPr>
          <w:rFonts w:ascii="Times New Roman" w:hAnsi="Times New Roman"/>
          <w:sz w:val="28"/>
          <w:szCs w:val="28"/>
        </w:rPr>
        <w:t>Директор школы Е.Н. Головина</w:t>
      </w:r>
    </w:p>
    <w:sectPr w:rsidR="004C18AB" w:rsidRPr="008174C9" w:rsidSect="00261864">
      <w:footerReference w:type="defaul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855" w:rsidRDefault="00C55855" w:rsidP="00357847">
      <w:pPr>
        <w:spacing w:after="0" w:line="240" w:lineRule="auto"/>
      </w:pPr>
      <w:r>
        <w:separator/>
      </w:r>
    </w:p>
  </w:endnote>
  <w:endnote w:type="continuationSeparator" w:id="0">
    <w:p w:rsidR="00C55855" w:rsidRDefault="00C55855" w:rsidP="00357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73095"/>
      <w:docPartObj>
        <w:docPartGallery w:val="Page Numbers (Bottom of Page)"/>
        <w:docPartUnique/>
      </w:docPartObj>
    </w:sdtPr>
    <w:sdtContent>
      <w:p w:rsidR="008A0848" w:rsidRDefault="008A0848">
        <w:pPr>
          <w:pStyle w:val="a6"/>
          <w:jc w:val="right"/>
        </w:pPr>
        <w:fldSimple w:instr=" PAGE   \* MERGEFORMAT ">
          <w:r w:rsidR="008174C9">
            <w:rPr>
              <w:noProof/>
            </w:rPr>
            <w:t>28</w:t>
          </w:r>
        </w:fldSimple>
      </w:p>
    </w:sdtContent>
  </w:sdt>
  <w:p w:rsidR="008A0848" w:rsidRDefault="008A084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855" w:rsidRDefault="00C55855" w:rsidP="00357847">
      <w:pPr>
        <w:spacing w:after="0" w:line="240" w:lineRule="auto"/>
      </w:pPr>
      <w:r>
        <w:separator/>
      </w:r>
    </w:p>
  </w:footnote>
  <w:footnote w:type="continuationSeparator" w:id="0">
    <w:p w:rsidR="00C55855" w:rsidRDefault="00C55855" w:rsidP="003578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9.75pt;height:9.75pt" o:bullet="t">
        <v:imagedata r:id="rId1" o:title="clip_image001"/>
      </v:shape>
    </w:pict>
  </w:numPicBullet>
  <w:abstractNum w:abstractNumId="0">
    <w:nsid w:val="05011CD7"/>
    <w:multiLevelType w:val="hybridMultilevel"/>
    <w:tmpl w:val="594AC91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7E04819"/>
    <w:multiLevelType w:val="hybridMultilevel"/>
    <w:tmpl w:val="D0E6BBE0"/>
    <w:lvl w:ilvl="0" w:tplc="04190001">
      <w:start w:val="1"/>
      <w:numFmt w:val="bullet"/>
      <w:lvlText w:val=""/>
      <w:lvlJc w:val="left"/>
      <w:pPr>
        <w:ind w:left="540" w:hanging="360"/>
      </w:pPr>
      <w:rPr>
        <w:rFonts w:ascii="Symbol" w:hAnsi="Symbol" w:hint="default"/>
      </w:rPr>
    </w:lvl>
    <w:lvl w:ilvl="1" w:tplc="04190003">
      <w:start w:val="1"/>
      <w:numFmt w:val="decimal"/>
      <w:lvlText w:val="%2."/>
      <w:lvlJc w:val="left"/>
      <w:pPr>
        <w:tabs>
          <w:tab w:val="num" w:pos="720"/>
        </w:tabs>
        <w:ind w:left="720" w:hanging="360"/>
      </w:p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2">
    <w:nsid w:val="16141F33"/>
    <w:multiLevelType w:val="hybridMultilevel"/>
    <w:tmpl w:val="9CDC3C66"/>
    <w:lvl w:ilvl="0" w:tplc="94728364">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8396D97"/>
    <w:multiLevelType w:val="hybridMultilevel"/>
    <w:tmpl w:val="F1BA19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BF41BB1"/>
    <w:multiLevelType w:val="hybridMultilevel"/>
    <w:tmpl w:val="E382A6F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3A52588"/>
    <w:multiLevelType w:val="hybridMultilevel"/>
    <w:tmpl w:val="2EDE5A52"/>
    <w:lvl w:ilvl="0" w:tplc="0419000D">
      <w:start w:val="1"/>
      <w:numFmt w:val="bullet"/>
      <w:lvlText w:val=""/>
      <w:lvlJc w:val="left"/>
      <w:pPr>
        <w:ind w:left="79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47D02CD"/>
    <w:multiLevelType w:val="multilevel"/>
    <w:tmpl w:val="69A2D6C6"/>
    <w:lvl w:ilvl="0">
      <w:start w:val="10"/>
      <w:numFmt w:val="decimal"/>
      <w:lvlText w:val="%1."/>
      <w:lvlJc w:val="left"/>
      <w:pPr>
        <w:ind w:left="720" w:hanging="360"/>
      </w:pPr>
      <w:rPr>
        <w:rFonts w:hint="default"/>
        <w:i/>
        <w:sz w:val="28"/>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5625A29"/>
    <w:multiLevelType w:val="hybridMultilevel"/>
    <w:tmpl w:val="34F85F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AE67EC4"/>
    <w:multiLevelType w:val="multilevel"/>
    <w:tmpl w:val="AE102496"/>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2FAA4A13"/>
    <w:multiLevelType w:val="hybridMultilevel"/>
    <w:tmpl w:val="78C0C2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EE80995"/>
    <w:multiLevelType w:val="hybridMultilevel"/>
    <w:tmpl w:val="320426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40A6820"/>
    <w:multiLevelType w:val="hybridMultilevel"/>
    <w:tmpl w:val="B40A7A0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54532B1"/>
    <w:multiLevelType w:val="hybridMultilevel"/>
    <w:tmpl w:val="8C60D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78D3B6D"/>
    <w:multiLevelType w:val="hybridMultilevel"/>
    <w:tmpl w:val="E64219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8576790"/>
    <w:multiLevelType w:val="hybridMultilevel"/>
    <w:tmpl w:val="217022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224746E"/>
    <w:multiLevelType w:val="hybridMultilevel"/>
    <w:tmpl w:val="C6543782"/>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6D31A7A"/>
    <w:multiLevelType w:val="hybridMultilevel"/>
    <w:tmpl w:val="FEA46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E6099E"/>
    <w:multiLevelType w:val="hybridMultilevel"/>
    <w:tmpl w:val="7178A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5EBC1DB2"/>
    <w:multiLevelType w:val="hybridMultilevel"/>
    <w:tmpl w:val="DA882D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43C16FC"/>
    <w:multiLevelType w:val="hybridMultilevel"/>
    <w:tmpl w:val="3CFA92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44B563E"/>
    <w:multiLevelType w:val="hybridMultilevel"/>
    <w:tmpl w:val="ED50C5A2"/>
    <w:lvl w:ilvl="0" w:tplc="88F218A4">
      <w:start w:val="1"/>
      <w:numFmt w:val="bullet"/>
      <w:lvlText w:val=""/>
      <w:lvlJc w:val="left"/>
      <w:pPr>
        <w:ind w:left="1494" w:hanging="360"/>
      </w:pPr>
      <w:rPr>
        <w:rFonts w:ascii="Symbol" w:hAnsi="Symbol" w:hint="default"/>
      </w:rPr>
    </w:lvl>
    <w:lvl w:ilvl="1" w:tplc="9F62F820">
      <w:start w:val="1"/>
      <w:numFmt w:val="bullet"/>
      <w:lvlText w:val="o"/>
      <w:lvlJc w:val="left"/>
      <w:pPr>
        <w:ind w:left="1440" w:hanging="360"/>
      </w:pPr>
      <w:rPr>
        <w:rFonts w:ascii="Courier New" w:hAnsi="Courier New" w:cs="Courier New" w:hint="default"/>
      </w:rPr>
    </w:lvl>
    <w:lvl w:ilvl="2" w:tplc="8A44B7D0">
      <w:start w:val="1"/>
      <w:numFmt w:val="bullet"/>
      <w:lvlText w:val=""/>
      <w:lvlJc w:val="left"/>
      <w:pPr>
        <w:ind w:left="2160" w:hanging="360"/>
      </w:pPr>
      <w:rPr>
        <w:rFonts w:ascii="Wingdings" w:hAnsi="Wingdings" w:hint="default"/>
      </w:rPr>
    </w:lvl>
    <w:lvl w:ilvl="3" w:tplc="3A2295E0">
      <w:start w:val="1"/>
      <w:numFmt w:val="bullet"/>
      <w:lvlText w:val=""/>
      <w:lvlJc w:val="left"/>
      <w:pPr>
        <w:ind w:left="2880" w:hanging="360"/>
      </w:pPr>
      <w:rPr>
        <w:rFonts w:ascii="Symbol" w:hAnsi="Symbol" w:hint="default"/>
      </w:rPr>
    </w:lvl>
    <w:lvl w:ilvl="4" w:tplc="2056CC8A">
      <w:start w:val="1"/>
      <w:numFmt w:val="bullet"/>
      <w:lvlText w:val="o"/>
      <w:lvlJc w:val="left"/>
      <w:pPr>
        <w:ind w:left="3600" w:hanging="360"/>
      </w:pPr>
      <w:rPr>
        <w:rFonts w:ascii="Courier New" w:hAnsi="Courier New" w:cs="Courier New" w:hint="default"/>
      </w:rPr>
    </w:lvl>
    <w:lvl w:ilvl="5" w:tplc="5B7C16BA">
      <w:start w:val="1"/>
      <w:numFmt w:val="bullet"/>
      <w:lvlText w:val=""/>
      <w:lvlJc w:val="left"/>
      <w:pPr>
        <w:ind w:left="4320" w:hanging="360"/>
      </w:pPr>
      <w:rPr>
        <w:rFonts w:ascii="Wingdings" w:hAnsi="Wingdings" w:hint="default"/>
      </w:rPr>
    </w:lvl>
    <w:lvl w:ilvl="6" w:tplc="26D6411C">
      <w:start w:val="1"/>
      <w:numFmt w:val="bullet"/>
      <w:lvlText w:val=""/>
      <w:lvlJc w:val="left"/>
      <w:pPr>
        <w:ind w:left="5040" w:hanging="360"/>
      </w:pPr>
      <w:rPr>
        <w:rFonts w:ascii="Symbol" w:hAnsi="Symbol" w:hint="default"/>
      </w:rPr>
    </w:lvl>
    <w:lvl w:ilvl="7" w:tplc="5D585AC4">
      <w:start w:val="1"/>
      <w:numFmt w:val="bullet"/>
      <w:lvlText w:val="o"/>
      <w:lvlJc w:val="left"/>
      <w:pPr>
        <w:ind w:left="5760" w:hanging="360"/>
      </w:pPr>
      <w:rPr>
        <w:rFonts w:ascii="Courier New" w:hAnsi="Courier New" w:cs="Courier New" w:hint="default"/>
      </w:rPr>
    </w:lvl>
    <w:lvl w:ilvl="8" w:tplc="76122BD4">
      <w:start w:val="1"/>
      <w:numFmt w:val="bullet"/>
      <w:lvlText w:val=""/>
      <w:lvlJc w:val="left"/>
      <w:pPr>
        <w:ind w:left="6480" w:hanging="360"/>
      </w:pPr>
      <w:rPr>
        <w:rFonts w:ascii="Wingdings" w:hAnsi="Wingdings" w:hint="default"/>
      </w:rPr>
    </w:lvl>
  </w:abstractNum>
  <w:abstractNum w:abstractNumId="21">
    <w:nsid w:val="676C6AAE"/>
    <w:multiLevelType w:val="hybridMultilevel"/>
    <w:tmpl w:val="D74C360C"/>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2">
    <w:nsid w:val="6A964051"/>
    <w:multiLevelType w:val="hybridMultilevel"/>
    <w:tmpl w:val="BDACF064"/>
    <w:lvl w:ilvl="0" w:tplc="0419000D">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BA03669"/>
    <w:multiLevelType w:val="hybridMultilevel"/>
    <w:tmpl w:val="6594778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F0B4E59"/>
    <w:multiLevelType w:val="hybridMultilevel"/>
    <w:tmpl w:val="EFBA32C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0EC6429"/>
    <w:multiLevelType w:val="hybridMultilevel"/>
    <w:tmpl w:val="89669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F54B99"/>
    <w:multiLevelType w:val="hybridMultilevel"/>
    <w:tmpl w:val="E8127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5D543F1"/>
    <w:multiLevelType w:val="hybridMultilevel"/>
    <w:tmpl w:val="AF62E27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8B51609"/>
    <w:multiLevelType w:val="hybridMultilevel"/>
    <w:tmpl w:val="FAA89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871994"/>
    <w:multiLevelType w:val="hybridMultilevel"/>
    <w:tmpl w:val="DC1E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596BCB"/>
    <w:multiLevelType w:val="hybridMultilevel"/>
    <w:tmpl w:val="BA862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BA5321"/>
    <w:multiLevelType w:val="hybridMultilevel"/>
    <w:tmpl w:val="B106E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E95510"/>
    <w:multiLevelType w:val="hybridMultilevel"/>
    <w:tmpl w:val="396060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6"/>
  </w:num>
  <w:num w:numId="4">
    <w:abstractNumId w:val="1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7"/>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
  </w:num>
  <w:num w:numId="23">
    <w:abstractNumId w:val="31"/>
  </w:num>
  <w:num w:numId="24">
    <w:abstractNumId w:val="18"/>
  </w:num>
  <w:num w:numId="25">
    <w:abstractNumId w:val="30"/>
  </w:num>
  <w:num w:numId="26">
    <w:abstractNumId w:val="25"/>
  </w:num>
  <w:num w:numId="27">
    <w:abstractNumId w:val="28"/>
  </w:num>
  <w:num w:numId="28">
    <w:abstractNumId w:val="6"/>
  </w:num>
  <w:num w:numId="29">
    <w:abstractNumId w:val="21"/>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141CB"/>
    <w:rsid w:val="000041F5"/>
    <w:rsid w:val="00005091"/>
    <w:rsid w:val="0002016A"/>
    <w:rsid w:val="000309A4"/>
    <w:rsid w:val="00033233"/>
    <w:rsid w:val="00033DBC"/>
    <w:rsid w:val="00033F6D"/>
    <w:rsid w:val="00035495"/>
    <w:rsid w:val="000361C9"/>
    <w:rsid w:val="00036F70"/>
    <w:rsid w:val="00041459"/>
    <w:rsid w:val="00042F4D"/>
    <w:rsid w:val="00043ECA"/>
    <w:rsid w:val="0005754F"/>
    <w:rsid w:val="00061A81"/>
    <w:rsid w:val="00067C62"/>
    <w:rsid w:val="00072370"/>
    <w:rsid w:val="00083F16"/>
    <w:rsid w:val="000946D1"/>
    <w:rsid w:val="0009572E"/>
    <w:rsid w:val="000A1895"/>
    <w:rsid w:val="000A76E4"/>
    <w:rsid w:val="000B442D"/>
    <w:rsid w:val="000C353A"/>
    <w:rsid w:val="000C3AB4"/>
    <w:rsid w:val="000C5B9F"/>
    <w:rsid w:val="000D0DEA"/>
    <w:rsid w:val="000D5FF3"/>
    <w:rsid w:val="000E04FC"/>
    <w:rsid w:val="000E4537"/>
    <w:rsid w:val="000E74E2"/>
    <w:rsid w:val="000E7E3D"/>
    <w:rsid w:val="000F4194"/>
    <w:rsid w:val="00102A43"/>
    <w:rsid w:val="001049DC"/>
    <w:rsid w:val="0011214A"/>
    <w:rsid w:val="001166A9"/>
    <w:rsid w:val="00122A49"/>
    <w:rsid w:val="00123C74"/>
    <w:rsid w:val="00130B60"/>
    <w:rsid w:val="00133CFB"/>
    <w:rsid w:val="0015175F"/>
    <w:rsid w:val="00153353"/>
    <w:rsid w:val="00162A28"/>
    <w:rsid w:val="00162EF1"/>
    <w:rsid w:val="00176B44"/>
    <w:rsid w:val="00180EB5"/>
    <w:rsid w:val="00183782"/>
    <w:rsid w:val="0019008C"/>
    <w:rsid w:val="00190489"/>
    <w:rsid w:val="001A0CAC"/>
    <w:rsid w:val="001A73FA"/>
    <w:rsid w:val="001A76CE"/>
    <w:rsid w:val="001B63C4"/>
    <w:rsid w:val="001C03E3"/>
    <w:rsid w:val="001C142C"/>
    <w:rsid w:val="001C216E"/>
    <w:rsid w:val="001C6979"/>
    <w:rsid w:val="001D20C3"/>
    <w:rsid w:val="001D5981"/>
    <w:rsid w:val="001D7013"/>
    <w:rsid w:val="001D79B8"/>
    <w:rsid w:val="001E53BD"/>
    <w:rsid w:val="001F0B2E"/>
    <w:rsid w:val="002141CB"/>
    <w:rsid w:val="002266FA"/>
    <w:rsid w:val="00261864"/>
    <w:rsid w:val="0026729B"/>
    <w:rsid w:val="002730B5"/>
    <w:rsid w:val="00280661"/>
    <w:rsid w:val="0028233C"/>
    <w:rsid w:val="002844DD"/>
    <w:rsid w:val="0028595A"/>
    <w:rsid w:val="00286EAB"/>
    <w:rsid w:val="00292B46"/>
    <w:rsid w:val="00293A7D"/>
    <w:rsid w:val="00296EFB"/>
    <w:rsid w:val="00297265"/>
    <w:rsid w:val="002A6B26"/>
    <w:rsid w:val="002D2959"/>
    <w:rsid w:val="002D50F4"/>
    <w:rsid w:val="002D74D3"/>
    <w:rsid w:val="002E03A6"/>
    <w:rsid w:val="002F3177"/>
    <w:rsid w:val="002F7706"/>
    <w:rsid w:val="00300A23"/>
    <w:rsid w:val="003027BB"/>
    <w:rsid w:val="00304DE3"/>
    <w:rsid w:val="00322B7C"/>
    <w:rsid w:val="00334D6B"/>
    <w:rsid w:val="00347674"/>
    <w:rsid w:val="003519C3"/>
    <w:rsid w:val="00357847"/>
    <w:rsid w:val="00365130"/>
    <w:rsid w:val="00373F93"/>
    <w:rsid w:val="00376B3D"/>
    <w:rsid w:val="00377CDF"/>
    <w:rsid w:val="003863B5"/>
    <w:rsid w:val="003956B3"/>
    <w:rsid w:val="00395B49"/>
    <w:rsid w:val="003A4C59"/>
    <w:rsid w:val="003A4F7F"/>
    <w:rsid w:val="003B4978"/>
    <w:rsid w:val="003D312D"/>
    <w:rsid w:val="003D339C"/>
    <w:rsid w:val="003D6C42"/>
    <w:rsid w:val="003E7CC3"/>
    <w:rsid w:val="003F64D1"/>
    <w:rsid w:val="00400E52"/>
    <w:rsid w:val="00416EFD"/>
    <w:rsid w:val="00421BC1"/>
    <w:rsid w:val="00422385"/>
    <w:rsid w:val="00425CC4"/>
    <w:rsid w:val="00433F43"/>
    <w:rsid w:val="004504B5"/>
    <w:rsid w:val="00484998"/>
    <w:rsid w:val="00497B27"/>
    <w:rsid w:val="004A72B0"/>
    <w:rsid w:val="004B661B"/>
    <w:rsid w:val="004C0DCD"/>
    <w:rsid w:val="004C18AB"/>
    <w:rsid w:val="004C3126"/>
    <w:rsid w:val="004C32A9"/>
    <w:rsid w:val="004D1407"/>
    <w:rsid w:val="004D278C"/>
    <w:rsid w:val="004D5968"/>
    <w:rsid w:val="004E2CCF"/>
    <w:rsid w:val="004E559E"/>
    <w:rsid w:val="004F1DAA"/>
    <w:rsid w:val="004F2380"/>
    <w:rsid w:val="004F7DF8"/>
    <w:rsid w:val="005100A1"/>
    <w:rsid w:val="00512DDF"/>
    <w:rsid w:val="005264F5"/>
    <w:rsid w:val="005355C4"/>
    <w:rsid w:val="00557098"/>
    <w:rsid w:val="0056672D"/>
    <w:rsid w:val="00571700"/>
    <w:rsid w:val="00575B73"/>
    <w:rsid w:val="0057781F"/>
    <w:rsid w:val="0058360C"/>
    <w:rsid w:val="00596268"/>
    <w:rsid w:val="005B446A"/>
    <w:rsid w:val="005C253E"/>
    <w:rsid w:val="005C4E35"/>
    <w:rsid w:val="005C76EC"/>
    <w:rsid w:val="005E1D3E"/>
    <w:rsid w:val="005F2CCD"/>
    <w:rsid w:val="006017A4"/>
    <w:rsid w:val="006029F4"/>
    <w:rsid w:val="006056A2"/>
    <w:rsid w:val="0061209E"/>
    <w:rsid w:val="00620BC8"/>
    <w:rsid w:val="00621218"/>
    <w:rsid w:val="00624208"/>
    <w:rsid w:val="00626732"/>
    <w:rsid w:val="00627AA2"/>
    <w:rsid w:val="006325B0"/>
    <w:rsid w:val="00635C1B"/>
    <w:rsid w:val="006439A7"/>
    <w:rsid w:val="0064572B"/>
    <w:rsid w:val="00657AB2"/>
    <w:rsid w:val="00660AF0"/>
    <w:rsid w:val="00666384"/>
    <w:rsid w:val="00675AC0"/>
    <w:rsid w:val="006802AB"/>
    <w:rsid w:val="0068493F"/>
    <w:rsid w:val="00691F95"/>
    <w:rsid w:val="00693248"/>
    <w:rsid w:val="0069545B"/>
    <w:rsid w:val="006B2B6C"/>
    <w:rsid w:val="006D5E02"/>
    <w:rsid w:val="006D727E"/>
    <w:rsid w:val="006E7E58"/>
    <w:rsid w:val="006F211A"/>
    <w:rsid w:val="007015A6"/>
    <w:rsid w:val="00704418"/>
    <w:rsid w:val="00704F6E"/>
    <w:rsid w:val="007106C4"/>
    <w:rsid w:val="007107BD"/>
    <w:rsid w:val="00715085"/>
    <w:rsid w:val="007168B9"/>
    <w:rsid w:val="00730EB3"/>
    <w:rsid w:val="007425DE"/>
    <w:rsid w:val="007439FC"/>
    <w:rsid w:val="00774261"/>
    <w:rsid w:val="007840ED"/>
    <w:rsid w:val="00795A0F"/>
    <w:rsid w:val="007B7AF3"/>
    <w:rsid w:val="007E1F82"/>
    <w:rsid w:val="007F181F"/>
    <w:rsid w:val="00803E3B"/>
    <w:rsid w:val="0080599A"/>
    <w:rsid w:val="00814D7F"/>
    <w:rsid w:val="008154C9"/>
    <w:rsid w:val="008174C9"/>
    <w:rsid w:val="008254D3"/>
    <w:rsid w:val="00826229"/>
    <w:rsid w:val="0083355F"/>
    <w:rsid w:val="00865EAA"/>
    <w:rsid w:val="00891D25"/>
    <w:rsid w:val="008A0848"/>
    <w:rsid w:val="008A2C4E"/>
    <w:rsid w:val="008A63F0"/>
    <w:rsid w:val="008B0138"/>
    <w:rsid w:val="008B0846"/>
    <w:rsid w:val="008C46BC"/>
    <w:rsid w:val="008D177F"/>
    <w:rsid w:val="008E066B"/>
    <w:rsid w:val="008F54AD"/>
    <w:rsid w:val="008F5D00"/>
    <w:rsid w:val="008F74F1"/>
    <w:rsid w:val="009112C9"/>
    <w:rsid w:val="009201B4"/>
    <w:rsid w:val="00931A40"/>
    <w:rsid w:val="009444CC"/>
    <w:rsid w:val="009473E5"/>
    <w:rsid w:val="00952121"/>
    <w:rsid w:val="009547EC"/>
    <w:rsid w:val="00955573"/>
    <w:rsid w:val="00962020"/>
    <w:rsid w:val="009754E4"/>
    <w:rsid w:val="00980A9A"/>
    <w:rsid w:val="00987C55"/>
    <w:rsid w:val="009A5C30"/>
    <w:rsid w:val="009A6232"/>
    <w:rsid w:val="009B262E"/>
    <w:rsid w:val="009B3AB3"/>
    <w:rsid w:val="009B4A19"/>
    <w:rsid w:val="009B7122"/>
    <w:rsid w:val="009B7FA3"/>
    <w:rsid w:val="009C034C"/>
    <w:rsid w:val="009C24F0"/>
    <w:rsid w:val="009C2CCE"/>
    <w:rsid w:val="009C2E21"/>
    <w:rsid w:val="009C62A9"/>
    <w:rsid w:val="009C65B9"/>
    <w:rsid w:val="009D4E2B"/>
    <w:rsid w:val="009D59F8"/>
    <w:rsid w:val="009F04CA"/>
    <w:rsid w:val="009F2FAA"/>
    <w:rsid w:val="00A03F02"/>
    <w:rsid w:val="00A07E4E"/>
    <w:rsid w:val="00A1079C"/>
    <w:rsid w:val="00A14BC9"/>
    <w:rsid w:val="00A34D68"/>
    <w:rsid w:val="00A37C45"/>
    <w:rsid w:val="00A5725E"/>
    <w:rsid w:val="00A640FB"/>
    <w:rsid w:val="00A64895"/>
    <w:rsid w:val="00A76733"/>
    <w:rsid w:val="00AA7173"/>
    <w:rsid w:val="00AB4953"/>
    <w:rsid w:val="00AD2166"/>
    <w:rsid w:val="00AE191B"/>
    <w:rsid w:val="00AF641A"/>
    <w:rsid w:val="00B10A41"/>
    <w:rsid w:val="00B11B27"/>
    <w:rsid w:val="00B16DA4"/>
    <w:rsid w:val="00B23A9A"/>
    <w:rsid w:val="00B307E6"/>
    <w:rsid w:val="00B34FD1"/>
    <w:rsid w:val="00B3614F"/>
    <w:rsid w:val="00B4189A"/>
    <w:rsid w:val="00B55B18"/>
    <w:rsid w:val="00B738B7"/>
    <w:rsid w:val="00B82689"/>
    <w:rsid w:val="00B82A01"/>
    <w:rsid w:val="00B95C05"/>
    <w:rsid w:val="00B97170"/>
    <w:rsid w:val="00BA08EF"/>
    <w:rsid w:val="00BA13EF"/>
    <w:rsid w:val="00BA1461"/>
    <w:rsid w:val="00BB3258"/>
    <w:rsid w:val="00BD3468"/>
    <w:rsid w:val="00BD622A"/>
    <w:rsid w:val="00BD6694"/>
    <w:rsid w:val="00BD7A9A"/>
    <w:rsid w:val="00BE08BB"/>
    <w:rsid w:val="00C02AAA"/>
    <w:rsid w:val="00C0572A"/>
    <w:rsid w:val="00C135B0"/>
    <w:rsid w:val="00C16F58"/>
    <w:rsid w:val="00C16F7F"/>
    <w:rsid w:val="00C2177B"/>
    <w:rsid w:val="00C3659C"/>
    <w:rsid w:val="00C42AE4"/>
    <w:rsid w:val="00C454D6"/>
    <w:rsid w:val="00C55855"/>
    <w:rsid w:val="00C570A7"/>
    <w:rsid w:val="00C72935"/>
    <w:rsid w:val="00C758BC"/>
    <w:rsid w:val="00C760D9"/>
    <w:rsid w:val="00C76F93"/>
    <w:rsid w:val="00C77374"/>
    <w:rsid w:val="00C810B3"/>
    <w:rsid w:val="00C86DBF"/>
    <w:rsid w:val="00C93FFE"/>
    <w:rsid w:val="00C95818"/>
    <w:rsid w:val="00CA205F"/>
    <w:rsid w:val="00CA72A3"/>
    <w:rsid w:val="00CC1EDD"/>
    <w:rsid w:val="00CC2A20"/>
    <w:rsid w:val="00CC5EFC"/>
    <w:rsid w:val="00CD2005"/>
    <w:rsid w:val="00CD3427"/>
    <w:rsid w:val="00CD77B9"/>
    <w:rsid w:val="00CE6F52"/>
    <w:rsid w:val="00CE7546"/>
    <w:rsid w:val="00CF728A"/>
    <w:rsid w:val="00D02983"/>
    <w:rsid w:val="00D074A2"/>
    <w:rsid w:val="00D17572"/>
    <w:rsid w:val="00D40E3B"/>
    <w:rsid w:val="00D63593"/>
    <w:rsid w:val="00D70A62"/>
    <w:rsid w:val="00D75AA5"/>
    <w:rsid w:val="00D80C7C"/>
    <w:rsid w:val="00D90FA4"/>
    <w:rsid w:val="00D95414"/>
    <w:rsid w:val="00D97635"/>
    <w:rsid w:val="00DA0437"/>
    <w:rsid w:val="00DA33F8"/>
    <w:rsid w:val="00DA3661"/>
    <w:rsid w:val="00DA54CA"/>
    <w:rsid w:val="00DC0AA1"/>
    <w:rsid w:val="00DC1638"/>
    <w:rsid w:val="00DC1889"/>
    <w:rsid w:val="00DC42D4"/>
    <w:rsid w:val="00DF1B37"/>
    <w:rsid w:val="00DF6169"/>
    <w:rsid w:val="00E00831"/>
    <w:rsid w:val="00E169AC"/>
    <w:rsid w:val="00E20F9A"/>
    <w:rsid w:val="00E37D38"/>
    <w:rsid w:val="00E5186F"/>
    <w:rsid w:val="00E60196"/>
    <w:rsid w:val="00E61FAD"/>
    <w:rsid w:val="00E635D7"/>
    <w:rsid w:val="00E65DC3"/>
    <w:rsid w:val="00E74D88"/>
    <w:rsid w:val="00E77572"/>
    <w:rsid w:val="00E93237"/>
    <w:rsid w:val="00E94231"/>
    <w:rsid w:val="00EC0586"/>
    <w:rsid w:val="00EC0773"/>
    <w:rsid w:val="00EC5F00"/>
    <w:rsid w:val="00EE02C2"/>
    <w:rsid w:val="00EE29D0"/>
    <w:rsid w:val="00EF7156"/>
    <w:rsid w:val="00EF785F"/>
    <w:rsid w:val="00F01AB7"/>
    <w:rsid w:val="00F02219"/>
    <w:rsid w:val="00F0271F"/>
    <w:rsid w:val="00F20332"/>
    <w:rsid w:val="00F2410B"/>
    <w:rsid w:val="00F27B8F"/>
    <w:rsid w:val="00F309A4"/>
    <w:rsid w:val="00F329CE"/>
    <w:rsid w:val="00F347E8"/>
    <w:rsid w:val="00F4087D"/>
    <w:rsid w:val="00F43779"/>
    <w:rsid w:val="00F44DE0"/>
    <w:rsid w:val="00F52AAB"/>
    <w:rsid w:val="00F717C3"/>
    <w:rsid w:val="00F74A24"/>
    <w:rsid w:val="00F77103"/>
    <w:rsid w:val="00F81395"/>
    <w:rsid w:val="00F83F14"/>
    <w:rsid w:val="00F840A4"/>
    <w:rsid w:val="00F86114"/>
    <w:rsid w:val="00F95DF2"/>
    <w:rsid w:val="00FA6F6D"/>
    <w:rsid w:val="00FB006D"/>
    <w:rsid w:val="00FB42E8"/>
    <w:rsid w:val="00FC2CBF"/>
    <w:rsid w:val="00FC499C"/>
    <w:rsid w:val="00FC5415"/>
    <w:rsid w:val="00FD1121"/>
    <w:rsid w:val="00FD3B84"/>
    <w:rsid w:val="00FD42B3"/>
    <w:rsid w:val="00FD7C24"/>
    <w:rsid w:val="00FE07D9"/>
    <w:rsid w:val="00FF1810"/>
    <w:rsid w:val="00FF4D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28"/>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1CB"/>
    <w:rPr>
      <w:rFonts w:eastAsiaTheme="minorEastAsia"/>
      <w:lang w:eastAsia="ru-RU"/>
    </w:rPr>
  </w:style>
  <w:style w:type="paragraph" w:styleId="1">
    <w:name w:val="heading 1"/>
    <w:basedOn w:val="a"/>
    <w:link w:val="10"/>
    <w:uiPriority w:val="9"/>
    <w:qFormat/>
    <w:rsid w:val="006120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7AB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unhideWhenUsed/>
    <w:rsid w:val="00357847"/>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57847"/>
    <w:rPr>
      <w:rFonts w:eastAsiaTheme="minorEastAsia"/>
      <w:lang w:eastAsia="ru-RU"/>
    </w:rPr>
  </w:style>
  <w:style w:type="paragraph" w:styleId="a6">
    <w:name w:val="footer"/>
    <w:basedOn w:val="a"/>
    <w:link w:val="a7"/>
    <w:uiPriority w:val="99"/>
    <w:unhideWhenUsed/>
    <w:rsid w:val="003578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57847"/>
    <w:rPr>
      <w:rFonts w:eastAsiaTheme="minorEastAsia"/>
      <w:lang w:eastAsia="ru-RU"/>
    </w:rPr>
  </w:style>
  <w:style w:type="paragraph" w:styleId="a8">
    <w:name w:val="Balloon Text"/>
    <w:basedOn w:val="a"/>
    <w:link w:val="a9"/>
    <w:uiPriority w:val="99"/>
    <w:semiHidden/>
    <w:unhideWhenUsed/>
    <w:rsid w:val="00C135B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135B0"/>
    <w:rPr>
      <w:rFonts w:ascii="Tahoma" w:eastAsiaTheme="minorEastAsia" w:hAnsi="Tahoma" w:cs="Tahoma"/>
      <w:sz w:val="16"/>
      <w:szCs w:val="16"/>
      <w:lang w:eastAsia="ru-RU"/>
    </w:rPr>
  </w:style>
  <w:style w:type="paragraph" w:styleId="aa">
    <w:name w:val="List Paragraph"/>
    <w:basedOn w:val="a"/>
    <w:uiPriority w:val="34"/>
    <w:qFormat/>
    <w:rsid w:val="00F20332"/>
    <w:pPr>
      <w:ind w:left="720"/>
      <w:contextualSpacing/>
    </w:pPr>
  </w:style>
  <w:style w:type="paragraph" w:customStyle="1" w:styleId="msonormalbullet1gif">
    <w:name w:val="msonormalbullet1.gif"/>
    <w:basedOn w:val="a"/>
    <w:rsid w:val="00F203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F20332"/>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unhideWhenUsed/>
    <w:rsid w:val="001837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тиль таблицы1"/>
    <w:basedOn w:val="a1"/>
    <w:rsid w:val="003651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9CCFF"/>
    </w:tcPr>
  </w:style>
  <w:style w:type="table" w:customStyle="1" w:styleId="3">
    <w:name w:val="Стиль таблицы3"/>
    <w:rsid w:val="003651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table" w:customStyle="1" w:styleId="4">
    <w:name w:val="Стиль таблицы4"/>
    <w:basedOn w:val="a1"/>
    <w:next w:val="8"/>
    <w:rsid w:val="003651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CFFCC"/>
    </w:tcPr>
  </w:style>
  <w:style w:type="table" w:customStyle="1" w:styleId="6">
    <w:name w:val="Стиль таблицы6"/>
    <w:basedOn w:val="a1"/>
    <w:rsid w:val="003651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CCFFFF"/>
    </w:tcPr>
  </w:style>
  <w:style w:type="table" w:customStyle="1" w:styleId="7">
    <w:name w:val="Стиль таблицы7"/>
    <w:basedOn w:val="a1"/>
    <w:rsid w:val="00365130"/>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clear" w:color="auto" w:fill="FF99CC"/>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8">
    <w:name w:val="Стиль таблицы8"/>
    <w:basedOn w:val="a1"/>
    <w:rsid w:val="00365130"/>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clear" w:color="auto" w:fill="99CC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c">
    <w:name w:val="Body Text Indent"/>
    <w:basedOn w:val="a"/>
    <w:link w:val="ad"/>
    <w:uiPriority w:val="99"/>
    <w:semiHidden/>
    <w:unhideWhenUsed/>
    <w:rsid w:val="002266FA"/>
    <w:pPr>
      <w:spacing w:after="0" w:line="240" w:lineRule="auto"/>
      <w:ind w:firstLine="1080"/>
      <w:jc w:val="both"/>
    </w:pPr>
    <w:rPr>
      <w:rFonts w:ascii="Times New Roman" w:eastAsia="Times New Roman" w:hAnsi="Times New Roman" w:cs="Times New Roman"/>
      <w:sz w:val="28"/>
      <w:szCs w:val="24"/>
    </w:rPr>
  </w:style>
  <w:style w:type="character" w:customStyle="1" w:styleId="ad">
    <w:name w:val="Основной текст с отступом Знак"/>
    <w:basedOn w:val="a0"/>
    <w:link w:val="ac"/>
    <w:uiPriority w:val="99"/>
    <w:semiHidden/>
    <w:rsid w:val="002266FA"/>
    <w:rPr>
      <w:rFonts w:ascii="Times New Roman" w:eastAsia="Times New Roman" w:hAnsi="Times New Roman" w:cs="Times New Roman"/>
      <w:sz w:val="28"/>
      <w:szCs w:val="24"/>
      <w:lang w:eastAsia="ru-RU"/>
    </w:rPr>
  </w:style>
  <w:style w:type="character" w:styleId="ae">
    <w:name w:val="Hyperlink"/>
    <w:basedOn w:val="a0"/>
    <w:uiPriority w:val="99"/>
    <w:semiHidden/>
    <w:unhideWhenUsed/>
    <w:rsid w:val="00C77374"/>
    <w:rPr>
      <w:rFonts w:ascii="Times New Roman" w:hAnsi="Times New Roman" w:cs="Times New Roman" w:hint="default"/>
      <w:color w:val="0000FF"/>
      <w:u w:val="single"/>
    </w:rPr>
  </w:style>
  <w:style w:type="paragraph" w:styleId="af">
    <w:name w:val="No Spacing"/>
    <w:link w:val="af0"/>
    <w:uiPriority w:val="99"/>
    <w:qFormat/>
    <w:rsid w:val="00C77374"/>
    <w:pPr>
      <w:spacing w:after="0" w:line="240" w:lineRule="auto"/>
    </w:pPr>
    <w:rPr>
      <w:rFonts w:ascii="Calibri" w:eastAsia="Calibri" w:hAnsi="Calibri" w:cs="Times New Roman"/>
    </w:rPr>
  </w:style>
  <w:style w:type="table" w:styleId="1-1">
    <w:name w:val="Medium Grid 1 Accent 1"/>
    <w:basedOn w:val="a1"/>
    <w:uiPriority w:val="67"/>
    <w:rsid w:val="00DA54C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10">
    <w:name w:val="Заголовок 1 Знак"/>
    <w:basedOn w:val="a0"/>
    <w:link w:val="1"/>
    <w:uiPriority w:val="9"/>
    <w:rsid w:val="0061209E"/>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891D25"/>
  </w:style>
  <w:style w:type="character" w:styleId="af1">
    <w:name w:val="Strong"/>
    <w:basedOn w:val="a0"/>
    <w:uiPriority w:val="22"/>
    <w:qFormat/>
    <w:rsid w:val="00891D25"/>
    <w:rPr>
      <w:b/>
      <w:bCs/>
    </w:rPr>
  </w:style>
  <w:style w:type="table" w:customStyle="1" w:styleId="12">
    <w:name w:val="Сетка таблицы1"/>
    <w:basedOn w:val="a1"/>
    <w:uiPriority w:val="59"/>
    <w:rsid w:val="009C24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Medium Grid 1 Accent 5"/>
    <w:basedOn w:val="a1"/>
    <w:uiPriority w:val="67"/>
    <w:rsid w:val="00DA043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Default">
    <w:name w:val="Default"/>
    <w:rsid w:val="009754E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1-3">
    <w:name w:val="Medium Grid 1 Accent 3"/>
    <w:basedOn w:val="a1"/>
    <w:uiPriority w:val="67"/>
    <w:rsid w:val="0083355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af0">
    <w:name w:val="Без интервала Знак"/>
    <w:basedOn w:val="a0"/>
    <w:link w:val="af"/>
    <w:uiPriority w:val="99"/>
    <w:locked/>
    <w:rsid w:val="003A4C59"/>
    <w:rPr>
      <w:rFonts w:ascii="Calibri" w:eastAsia="Calibri" w:hAnsi="Calibri" w:cs="Times New Roman"/>
    </w:rPr>
  </w:style>
  <w:style w:type="paragraph" w:styleId="af2">
    <w:name w:val="Body Text"/>
    <w:basedOn w:val="a"/>
    <w:link w:val="af3"/>
    <w:uiPriority w:val="99"/>
    <w:semiHidden/>
    <w:unhideWhenUsed/>
    <w:rsid w:val="009C2E21"/>
    <w:pPr>
      <w:spacing w:after="120"/>
    </w:pPr>
    <w:rPr>
      <w:rFonts w:ascii="Calibri" w:eastAsia="Calibri" w:hAnsi="Calibri" w:cs="Times New Roman"/>
      <w:lang w:eastAsia="en-US"/>
    </w:rPr>
  </w:style>
  <w:style w:type="character" w:customStyle="1" w:styleId="af3">
    <w:name w:val="Основной текст Знак"/>
    <w:basedOn w:val="a0"/>
    <w:link w:val="af2"/>
    <w:uiPriority w:val="99"/>
    <w:semiHidden/>
    <w:rsid w:val="009C2E21"/>
    <w:rPr>
      <w:rFonts w:ascii="Calibri" w:eastAsia="Calibri" w:hAnsi="Calibri" w:cs="Times New Roman"/>
    </w:rPr>
  </w:style>
  <w:style w:type="paragraph" w:styleId="30">
    <w:name w:val="toc 3"/>
    <w:basedOn w:val="a"/>
    <w:next w:val="a"/>
    <w:autoRedefine/>
    <w:uiPriority w:val="39"/>
    <w:unhideWhenUsed/>
    <w:rsid w:val="002D2959"/>
    <w:pPr>
      <w:spacing w:after="100"/>
      <w:ind w:left="440"/>
    </w:pPr>
    <w:rPr>
      <w:rFonts w:ascii="Calibri" w:eastAsia="Calibri" w:hAnsi="Calibri" w:cs="Times New Roman"/>
      <w:lang w:eastAsia="en-US"/>
    </w:rPr>
  </w:style>
  <w:style w:type="paragraph" w:styleId="af4">
    <w:name w:val="TOC Heading"/>
    <w:basedOn w:val="1"/>
    <w:next w:val="a"/>
    <w:uiPriority w:val="39"/>
    <w:semiHidden/>
    <w:unhideWhenUsed/>
    <w:qFormat/>
    <w:rsid w:val="002D295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table" w:styleId="-1">
    <w:name w:val="Light Grid Accent 1"/>
    <w:basedOn w:val="a1"/>
    <w:uiPriority w:val="62"/>
    <w:rsid w:val="00180EB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Light Grid Accent 4"/>
    <w:basedOn w:val="a1"/>
    <w:uiPriority w:val="62"/>
    <w:rsid w:val="00180EB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
    <w:name w:val="Light Grid Accent 5"/>
    <w:basedOn w:val="a1"/>
    <w:uiPriority w:val="62"/>
    <w:rsid w:val="00180EB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
    <w:name w:val="Light Shading Accent 3"/>
    <w:basedOn w:val="a1"/>
    <w:uiPriority w:val="60"/>
    <w:rsid w:val="008A084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Grid Accent 2"/>
    <w:basedOn w:val="a1"/>
    <w:uiPriority w:val="62"/>
    <w:rsid w:val="008A084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0">
    <w:name w:val="Light Grid Accent 3"/>
    <w:basedOn w:val="a1"/>
    <w:uiPriority w:val="62"/>
    <w:rsid w:val="0070441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58097">
      <w:bodyDiv w:val="1"/>
      <w:marLeft w:val="0"/>
      <w:marRight w:val="0"/>
      <w:marTop w:val="0"/>
      <w:marBottom w:val="0"/>
      <w:divBdr>
        <w:top w:val="none" w:sz="0" w:space="0" w:color="auto"/>
        <w:left w:val="none" w:sz="0" w:space="0" w:color="auto"/>
        <w:bottom w:val="none" w:sz="0" w:space="0" w:color="auto"/>
        <w:right w:val="none" w:sz="0" w:space="0" w:color="auto"/>
      </w:divBdr>
    </w:div>
    <w:div w:id="111098047">
      <w:bodyDiv w:val="1"/>
      <w:marLeft w:val="0"/>
      <w:marRight w:val="0"/>
      <w:marTop w:val="0"/>
      <w:marBottom w:val="0"/>
      <w:divBdr>
        <w:top w:val="none" w:sz="0" w:space="0" w:color="auto"/>
        <w:left w:val="none" w:sz="0" w:space="0" w:color="auto"/>
        <w:bottom w:val="none" w:sz="0" w:space="0" w:color="auto"/>
        <w:right w:val="none" w:sz="0" w:space="0" w:color="auto"/>
      </w:divBdr>
    </w:div>
    <w:div w:id="149366587">
      <w:bodyDiv w:val="1"/>
      <w:marLeft w:val="0"/>
      <w:marRight w:val="0"/>
      <w:marTop w:val="0"/>
      <w:marBottom w:val="0"/>
      <w:divBdr>
        <w:top w:val="none" w:sz="0" w:space="0" w:color="auto"/>
        <w:left w:val="none" w:sz="0" w:space="0" w:color="auto"/>
        <w:bottom w:val="none" w:sz="0" w:space="0" w:color="auto"/>
        <w:right w:val="none" w:sz="0" w:space="0" w:color="auto"/>
      </w:divBdr>
    </w:div>
    <w:div w:id="185801435">
      <w:bodyDiv w:val="1"/>
      <w:marLeft w:val="0"/>
      <w:marRight w:val="0"/>
      <w:marTop w:val="0"/>
      <w:marBottom w:val="0"/>
      <w:divBdr>
        <w:top w:val="none" w:sz="0" w:space="0" w:color="auto"/>
        <w:left w:val="none" w:sz="0" w:space="0" w:color="auto"/>
        <w:bottom w:val="none" w:sz="0" w:space="0" w:color="auto"/>
        <w:right w:val="none" w:sz="0" w:space="0" w:color="auto"/>
      </w:divBdr>
    </w:div>
    <w:div w:id="213657480">
      <w:bodyDiv w:val="1"/>
      <w:marLeft w:val="0"/>
      <w:marRight w:val="0"/>
      <w:marTop w:val="0"/>
      <w:marBottom w:val="0"/>
      <w:divBdr>
        <w:top w:val="none" w:sz="0" w:space="0" w:color="auto"/>
        <w:left w:val="none" w:sz="0" w:space="0" w:color="auto"/>
        <w:bottom w:val="none" w:sz="0" w:space="0" w:color="auto"/>
        <w:right w:val="none" w:sz="0" w:space="0" w:color="auto"/>
      </w:divBdr>
    </w:div>
    <w:div w:id="220750684">
      <w:bodyDiv w:val="1"/>
      <w:marLeft w:val="0"/>
      <w:marRight w:val="0"/>
      <w:marTop w:val="0"/>
      <w:marBottom w:val="0"/>
      <w:divBdr>
        <w:top w:val="none" w:sz="0" w:space="0" w:color="auto"/>
        <w:left w:val="none" w:sz="0" w:space="0" w:color="auto"/>
        <w:bottom w:val="none" w:sz="0" w:space="0" w:color="auto"/>
        <w:right w:val="none" w:sz="0" w:space="0" w:color="auto"/>
      </w:divBdr>
    </w:div>
    <w:div w:id="227810824">
      <w:bodyDiv w:val="1"/>
      <w:marLeft w:val="0"/>
      <w:marRight w:val="0"/>
      <w:marTop w:val="0"/>
      <w:marBottom w:val="0"/>
      <w:divBdr>
        <w:top w:val="none" w:sz="0" w:space="0" w:color="auto"/>
        <w:left w:val="none" w:sz="0" w:space="0" w:color="auto"/>
        <w:bottom w:val="none" w:sz="0" w:space="0" w:color="auto"/>
        <w:right w:val="none" w:sz="0" w:space="0" w:color="auto"/>
      </w:divBdr>
    </w:div>
    <w:div w:id="241067056">
      <w:bodyDiv w:val="1"/>
      <w:marLeft w:val="0"/>
      <w:marRight w:val="0"/>
      <w:marTop w:val="0"/>
      <w:marBottom w:val="0"/>
      <w:divBdr>
        <w:top w:val="none" w:sz="0" w:space="0" w:color="auto"/>
        <w:left w:val="none" w:sz="0" w:space="0" w:color="auto"/>
        <w:bottom w:val="none" w:sz="0" w:space="0" w:color="auto"/>
        <w:right w:val="none" w:sz="0" w:space="0" w:color="auto"/>
      </w:divBdr>
    </w:div>
    <w:div w:id="267467592">
      <w:bodyDiv w:val="1"/>
      <w:marLeft w:val="0"/>
      <w:marRight w:val="0"/>
      <w:marTop w:val="0"/>
      <w:marBottom w:val="0"/>
      <w:divBdr>
        <w:top w:val="none" w:sz="0" w:space="0" w:color="auto"/>
        <w:left w:val="none" w:sz="0" w:space="0" w:color="auto"/>
        <w:bottom w:val="none" w:sz="0" w:space="0" w:color="auto"/>
        <w:right w:val="none" w:sz="0" w:space="0" w:color="auto"/>
      </w:divBdr>
    </w:div>
    <w:div w:id="294141365">
      <w:bodyDiv w:val="1"/>
      <w:marLeft w:val="0"/>
      <w:marRight w:val="0"/>
      <w:marTop w:val="0"/>
      <w:marBottom w:val="0"/>
      <w:divBdr>
        <w:top w:val="none" w:sz="0" w:space="0" w:color="auto"/>
        <w:left w:val="none" w:sz="0" w:space="0" w:color="auto"/>
        <w:bottom w:val="none" w:sz="0" w:space="0" w:color="auto"/>
        <w:right w:val="none" w:sz="0" w:space="0" w:color="auto"/>
      </w:divBdr>
    </w:div>
    <w:div w:id="324364542">
      <w:bodyDiv w:val="1"/>
      <w:marLeft w:val="0"/>
      <w:marRight w:val="0"/>
      <w:marTop w:val="0"/>
      <w:marBottom w:val="0"/>
      <w:divBdr>
        <w:top w:val="none" w:sz="0" w:space="0" w:color="auto"/>
        <w:left w:val="none" w:sz="0" w:space="0" w:color="auto"/>
        <w:bottom w:val="none" w:sz="0" w:space="0" w:color="auto"/>
        <w:right w:val="none" w:sz="0" w:space="0" w:color="auto"/>
      </w:divBdr>
    </w:div>
    <w:div w:id="338853865">
      <w:bodyDiv w:val="1"/>
      <w:marLeft w:val="0"/>
      <w:marRight w:val="0"/>
      <w:marTop w:val="0"/>
      <w:marBottom w:val="0"/>
      <w:divBdr>
        <w:top w:val="none" w:sz="0" w:space="0" w:color="auto"/>
        <w:left w:val="none" w:sz="0" w:space="0" w:color="auto"/>
        <w:bottom w:val="none" w:sz="0" w:space="0" w:color="auto"/>
        <w:right w:val="none" w:sz="0" w:space="0" w:color="auto"/>
      </w:divBdr>
    </w:div>
    <w:div w:id="351693040">
      <w:bodyDiv w:val="1"/>
      <w:marLeft w:val="0"/>
      <w:marRight w:val="0"/>
      <w:marTop w:val="0"/>
      <w:marBottom w:val="0"/>
      <w:divBdr>
        <w:top w:val="none" w:sz="0" w:space="0" w:color="auto"/>
        <w:left w:val="none" w:sz="0" w:space="0" w:color="auto"/>
        <w:bottom w:val="none" w:sz="0" w:space="0" w:color="auto"/>
        <w:right w:val="none" w:sz="0" w:space="0" w:color="auto"/>
      </w:divBdr>
    </w:div>
    <w:div w:id="355690664">
      <w:bodyDiv w:val="1"/>
      <w:marLeft w:val="0"/>
      <w:marRight w:val="0"/>
      <w:marTop w:val="0"/>
      <w:marBottom w:val="0"/>
      <w:divBdr>
        <w:top w:val="none" w:sz="0" w:space="0" w:color="auto"/>
        <w:left w:val="none" w:sz="0" w:space="0" w:color="auto"/>
        <w:bottom w:val="none" w:sz="0" w:space="0" w:color="auto"/>
        <w:right w:val="none" w:sz="0" w:space="0" w:color="auto"/>
      </w:divBdr>
    </w:div>
    <w:div w:id="380523085">
      <w:bodyDiv w:val="1"/>
      <w:marLeft w:val="0"/>
      <w:marRight w:val="0"/>
      <w:marTop w:val="0"/>
      <w:marBottom w:val="0"/>
      <w:divBdr>
        <w:top w:val="none" w:sz="0" w:space="0" w:color="auto"/>
        <w:left w:val="none" w:sz="0" w:space="0" w:color="auto"/>
        <w:bottom w:val="none" w:sz="0" w:space="0" w:color="auto"/>
        <w:right w:val="none" w:sz="0" w:space="0" w:color="auto"/>
      </w:divBdr>
    </w:div>
    <w:div w:id="382799555">
      <w:bodyDiv w:val="1"/>
      <w:marLeft w:val="0"/>
      <w:marRight w:val="0"/>
      <w:marTop w:val="0"/>
      <w:marBottom w:val="0"/>
      <w:divBdr>
        <w:top w:val="none" w:sz="0" w:space="0" w:color="auto"/>
        <w:left w:val="none" w:sz="0" w:space="0" w:color="auto"/>
        <w:bottom w:val="none" w:sz="0" w:space="0" w:color="auto"/>
        <w:right w:val="none" w:sz="0" w:space="0" w:color="auto"/>
      </w:divBdr>
    </w:div>
    <w:div w:id="424302913">
      <w:bodyDiv w:val="1"/>
      <w:marLeft w:val="0"/>
      <w:marRight w:val="0"/>
      <w:marTop w:val="0"/>
      <w:marBottom w:val="0"/>
      <w:divBdr>
        <w:top w:val="none" w:sz="0" w:space="0" w:color="auto"/>
        <w:left w:val="none" w:sz="0" w:space="0" w:color="auto"/>
        <w:bottom w:val="none" w:sz="0" w:space="0" w:color="auto"/>
        <w:right w:val="none" w:sz="0" w:space="0" w:color="auto"/>
      </w:divBdr>
    </w:div>
    <w:div w:id="494107934">
      <w:bodyDiv w:val="1"/>
      <w:marLeft w:val="0"/>
      <w:marRight w:val="0"/>
      <w:marTop w:val="0"/>
      <w:marBottom w:val="0"/>
      <w:divBdr>
        <w:top w:val="none" w:sz="0" w:space="0" w:color="auto"/>
        <w:left w:val="none" w:sz="0" w:space="0" w:color="auto"/>
        <w:bottom w:val="none" w:sz="0" w:space="0" w:color="auto"/>
        <w:right w:val="none" w:sz="0" w:space="0" w:color="auto"/>
      </w:divBdr>
    </w:div>
    <w:div w:id="516777761">
      <w:bodyDiv w:val="1"/>
      <w:marLeft w:val="0"/>
      <w:marRight w:val="0"/>
      <w:marTop w:val="0"/>
      <w:marBottom w:val="0"/>
      <w:divBdr>
        <w:top w:val="none" w:sz="0" w:space="0" w:color="auto"/>
        <w:left w:val="none" w:sz="0" w:space="0" w:color="auto"/>
        <w:bottom w:val="none" w:sz="0" w:space="0" w:color="auto"/>
        <w:right w:val="none" w:sz="0" w:space="0" w:color="auto"/>
      </w:divBdr>
    </w:div>
    <w:div w:id="524372377">
      <w:bodyDiv w:val="1"/>
      <w:marLeft w:val="0"/>
      <w:marRight w:val="0"/>
      <w:marTop w:val="0"/>
      <w:marBottom w:val="0"/>
      <w:divBdr>
        <w:top w:val="none" w:sz="0" w:space="0" w:color="auto"/>
        <w:left w:val="none" w:sz="0" w:space="0" w:color="auto"/>
        <w:bottom w:val="none" w:sz="0" w:space="0" w:color="auto"/>
        <w:right w:val="none" w:sz="0" w:space="0" w:color="auto"/>
      </w:divBdr>
    </w:div>
    <w:div w:id="561671232">
      <w:bodyDiv w:val="1"/>
      <w:marLeft w:val="0"/>
      <w:marRight w:val="0"/>
      <w:marTop w:val="0"/>
      <w:marBottom w:val="0"/>
      <w:divBdr>
        <w:top w:val="none" w:sz="0" w:space="0" w:color="auto"/>
        <w:left w:val="none" w:sz="0" w:space="0" w:color="auto"/>
        <w:bottom w:val="none" w:sz="0" w:space="0" w:color="auto"/>
        <w:right w:val="none" w:sz="0" w:space="0" w:color="auto"/>
      </w:divBdr>
    </w:div>
    <w:div w:id="564295591">
      <w:bodyDiv w:val="1"/>
      <w:marLeft w:val="0"/>
      <w:marRight w:val="0"/>
      <w:marTop w:val="0"/>
      <w:marBottom w:val="0"/>
      <w:divBdr>
        <w:top w:val="none" w:sz="0" w:space="0" w:color="auto"/>
        <w:left w:val="none" w:sz="0" w:space="0" w:color="auto"/>
        <w:bottom w:val="none" w:sz="0" w:space="0" w:color="auto"/>
        <w:right w:val="none" w:sz="0" w:space="0" w:color="auto"/>
      </w:divBdr>
    </w:div>
    <w:div w:id="614363009">
      <w:bodyDiv w:val="1"/>
      <w:marLeft w:val="0"/>
      <w:marRight w:val="0"/>
      <w:marTop w:val="0"/>
      <w:marBottom w:val="0"/>
      <w:divBdr>
        <w:top w:val="none" w:sz="0" w:space="0" w:color="auto"/>
        <w:left w:val="none" w:sz="0" w:space="0" w:color="auto"/>
        <w:bottom w:val="none" w:sz="0" w:space="0" w:color="auto"/>
        <w:right w:val="none" w:sz="0" w:space="0" w:color="auto"/>
      </w:divBdr>
    </w:div>
    <w:div w:id="623970030">
      <w:bodyDiv w:val="1"/>
      <w:marLeft w:val="0"/>
      <w:marRight w:val="0"/>
      <w:marTop w:val="0"/>
      <w:marBottom w:val="0"/>
      <w:divBdr>
        <w:top w:val="none" w:sz="0" w:space="0" w:color="auto"/>
        <w:left w:val="none" w:sz="0" w:space="0" w:color="auto"/>
        <w:bottom w:val="none" w:sz="0" w:space="0" w:color="auto"/>
        <w:right w:val="none" w:sz="0" w:space="0" w:color="auto"/>
      </w:divBdr>
    </w:div>
    <w:div w:id="703822270">
      <w:bodyDiv w:val="1"/>
      <w:marLeft w:val="0"/>
      <w:marRight w:val="0"/>
      <w:marTop w:val="0"/>
      <w:marBottom w:val="0"/>
      <w:divBdr>
        <w:top w:val="none" w:sz="0" w:space="0" w:color="auto"/>
        <w:left w:val="none" w:sz="0" w:space="0" w:color="auto"/>
        <w:bottom w:val="none" w:sz="0" w:space="0" w:color="auto"/>
        <w:right w:val="none" w:sz="0" w:space="0" w:color="auto"/>
      </w:divBdr>
    </w:div>
    <w:div w:id="712774165">
      <w:bodyDiv w:val="1"/>
      <w:marLeft w:val="0"/>
      <w:marRight w:val="0"/>
      <w:marTop w:val="0"/>
      <w:marBottom w:val="0"/>
      <w:divBdr>
        <w:top w:val="none" w:sz="0" w:space="0" w:color="auto"/>
        <w:left w:val="none" w:sz="0" w:space="0" w:color="auto"/>
        <w:bottom w:val="none" w:sz="0" w:space="0" w:color="auto"/>
        <w:right w:val="none" w:sz="0" w:space="0" w:color="auto"/>
      </w:divBdr>
    </w:div>
    <w:div w:id="812017672">
      <w:bodyDiv w:val="1"/>
      <w:marLeft w:val="0"/>
      <w:marRight w:val="0"/>
      <w:marTop w:val="0"/>
      <w:marBottom w:val="0"/>
      <w:divBdr>
        <w:top w:val="none" w:sz="0" w:space="0" w:color="auto"/>
        <w:left w:val="none" w:sz="0" w:space="0" w:color="auto"/>
        <w:bottom w:val="none" w:sz="0" w:space="0" w:color="auto"/>
        <w:right w:val="none" w:sz="0" w:space="0" w:color="auto"/>
      </w:divBdr>
    </w:div>
    <w:div w:id="874929014">
      <w:bodyDiv w:val="1"/>
      <w:marLeft w:val="0"/>
      <w:marRight w:val="0"/>
      <w:marTop w:val="0"/>
      <w:marBottom w:val="0"/>
      <w:divBdr>
        <w:top w:val="none" w:sz="0" w:space="0" w:color="auto"/>
        <w:left w:val="none" w:sz="0" w:space="0" w:color="auto"/>
        <w:bottom w:val="none" w:sz="0" w:space="0" w:color="auto"/>
        <w:right w:val="none" w:sz="0" w:space="0" w:color="auto"/>
      </w:divBdr>
    </w:div>
    <w:div w:id="893196833">
      <w:bodyDiv w:val="1"/>
      <w:marLeft w:val="0"/>
      <w:marRight w:val="0"/>
      <w:marTop w:val="0"/>
      <w:marBottom w:val="0"/>
      <w:divBdr>
        <w:top w:val="none" w:sz="0" w:space="0" w:color="auto"/>
        <w:left w:val="none" w:sz="0" w:space="0" w:color="auto"/>
        <w:bottom w:val="none" w:sz="0" w:space="0" w:color="auto"/>
        <w:right w:val="none" w:sz="0" w:space="0" w:color="auto"/>
      </w:divBdr>
    </w:div>
    <w:div w:id="932667017">
      <w:bodyDiv w:val="1"/>
      <w:marLeft w:val="0"/>
      <w:marRight w:val="0"/>
      <w:marTop w:val="0"/>
      <w:marBottom w:val="0"/>
      <w:divBdr>
        <w:top w:val="none" w:sz="0" w:space="0" w:color="auto"/>
        <w:left w:val="none" w:sz="0" w:space="0" w:color="auto"/>
        <w:bottom w:val="none" w:sz="0" w:space="0" w:color="auto"/>
        <w:right w:val="none" w:sz="0" w:space="0" w:color="auto"/>
      </w:divBdr>
    </w:div>
    <w:div w:id="996612236">
      <w:bodyDiv w:val="1"/>
      <w:marLeft w:val="0"/>
      <w:marRight w:val="0"/>
      <w:marTop w:val="0"/>
      <w:marBottom w:val="0"/>
      <w:divBdr>
        <w:top w:val="none" w:sz="0" w:space="0" w:color="auto"/>
        <w:left w:val="none" w:sz="0" w:space="0" w:color="auto"/>
        <w:bottom w:val="none" w:sz="0" w:space="0" w:color="auto"/>
        <w:right w:val="none" w:sz="0" w:space="0" w:color="auto"/>
      </w:divBdr>
    </w:div>
    <w:div w:id="997533690">
      <w:bodyDiv w:val="1"/>
      <w:marLeft w:val="0"/>
      <w:marRight w:val="0"/>
      <w:marTop w:val="0"/>
      <w:marBottom w:val="0"/>
      <w:divBdr>
        <w:top w:val="none" w:sz="0" w:space="0" w:color="auto"/>
        <w:left w:val="none" w:sz="0" w:space="0" w:color="auto"/>
        <w:bottom w:val="none" w:sz="0" w:space="0" w:color="auto"/>
        <w:right w:val="none" w:sz="0" w:space="0" w:color="auto"/>
      </w:divBdr>
    </w:div>
    <w:div w:id="998731853">
      <w:bodyDiv w:val="1"/>
      <w:marLeft w:val="0"/>
      <w:marRight w:val="0"/>
      <w:marTop w:val="0"/>
      <w:marBottom w:val="0"/>
      <w:divBdr>
        <w:top w:val="none" w:sz="0" w:space="0" w:color="auto"/>
        <w:left w:val="none" w:sz="0" w:space="0" w:color="auto"/>
        <w:bottom w:val="none" w:sz="0" w:space="0" w:color="auto"/>
        <w:right w:val="none" w:sz="0" w:space="0" w:color="auto"/>
      </w:divBdr>
    </w:div>
    <w:div w:id="1015378775">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95706986">
      <w:bodyDiv w:val="1"/>
      <w:marLeft w:val="0"/>
      <w:marRight w:val="0"/>
      <w:marTop w:val="0"/>
      <w:marBottom w:val="0"/>
      <w:divBdr>
        <w:top w:val="none" w:sz="0" w:space="0" w:color="auto"/>
        <w:left w:val="none" w:sz="0" w:space="0" w:color="auto"/>
        <w:bottom w:val="none" w:sz="0" w:space="0" w:color="auto"/>
        <w:right w:val="none" w:sz="0" w:space="0" w:color="auto"/>
      </w:divBdr>
    </w:div>
    <w:div w:id="1113131237">
      <w:bodyDiv w:val="1"/>
      <w:marLeft w:val="0"/>
      <w:marRight w:val="0"/>
      <w:marTop w:val="0"/>
      <w:marBottom w:val="0"/>
      <w:divBdr>
        <w:top w:val="none" w:sz="0" w:space="0" w:color="auto"/>
        <w:left w:val="none" w:sz="0" w:space="0" w:color="auto"/>
        <w:bottom w:val="none" w:sz="0" w:space="0" w:color="auto"/>
        <w:right w:val="none" w:sz="0" w:space="0" w:color="auto"/>
      </w:divBdr>
    </w:div>
    <w:div w:id="1119640852">
      <w:bodyDiv w:val="1"/>
      <w:marLeft w:val="0"/>
      <w:marRight w:val="0"/>
      <w:marTop w:val="0"/>
      <w:marBottom w:val="0"/>
      <w:divBdr>
        <w:top w:val="none" w:sz="0" w:space="0" w:color="auto"/>
        <w:left w:val="none" w:sz="0" w:space="0" w:color="auto"/>
        <w:bottom w:val="none" w:sz="0" w:space="0" w:color="auto"/>
        <w:right w:val="none" w:sz="0" w:space="0" w:color="auto"/>
      </w:divBdr>
    </w:div>
    <w:div w:id="1173835374">
      <w:bodyDiv w:val="1"/>
      <w:marLeft w:val="0"/>
      <w:marRight w:val="0"/>
      <w:marTop w:val="0"/>
      <w:marBottom w:val="0"/>
      <w:divBdr>
        <w:top w:val="none" w:sz="0" w:space="0" w:color="auto"/>
        <w:left w:val="none" w:sz="0" w:space="0" w:color="auto"/>
        <w:bottom w:val="none" w:sz="0" w:space="0" w:color="auto"/>
        <w:right w:val="none" w:sz="0" w:space="0" w:color="auto"/>
      </w:divBdr>
    </w:div>
    <w:div w:id="1202324316">
      <w:bodyDiv w:val="1"/>
      <w:marLeft w:val="0"/>
      <w:marRight w:val="0"/>
      <w:marTop w:val="0"/>
      <w:marBottom w:val="0"/>
      <w:divBdr>
        <w:top w:val="none" w:sz="0" w:space="0" w:color="auto"/>
        <w:left w:val="none" w:sz="0" w:space="0" w:color="auto"/>
        <w:bottom w:val="none" w:sz="0" w:space="0" w:color="auto"/>
        <w:right w:val="none" w:sz="0" w:space="0" w:color="auto"/>
      </w:divBdr>
    </w:div>
    <w:div w:id="1282803787">
      <w:bodyDiv w:val="1"/>
      <w:marLeft w:val="0"/>
      <w:marRight w:val="0"/>
      <w:marTop w:val="0"/>
      <w:marBottom w:val="0"/>
      <w:divBdr>
        <w:top w:val="none" w:sz="0" w:space="0" w:color="auto"/>
        <w:left w:val="none" w:sz="0" w:space="0" w:color="auto"/>
        <w:bottom w:val="none" w:sz="0" w:space="0" w:color="auto"/>
        <w:right w:val="none" w:sz="0" w:space="0" w:color="auto"/>
      </w:divBdr>
    </w:div>
    <w:div w:id="1321150737">
      <w:bodyDiv w:val="1"/>
      <w:marLeft w:val="0"/>
      <w:marRight w:val="0"/>
      <w:marTop w:val="0"/>
      <w:marBottom w:val="0"/>
      <w:divBdr>
        <w:top w:val="none" w:sz="0" w:space="0" w:color="auto"/>
        <w:left w:val="none" w:sz="0" w:space="0" w:color="auto"/>
        <w:bottom w:val="none" w:sz="0" w:space="0" w:color="auto"/>
        <w:right w:val="none" w:sz="0" w:space="0" w:color="auto"/>
      </w:divBdr>
    </w:div>
    <w:div w:id="1352340265">
      <w:bodyDiv w:val="1"/>
      <w:marLeft w:val="0"/>
      <w:marRight w:val="0"/>
      <w:marTop w:val="0"/>
      <w:marBottom w:val="0"/>
      <w:divBdr>
        <w:top w:val="none" w:sz="0" w:space="0" w:color="auto"/>
        <w:left w:val="none" w:sz="0" w:space="0" w:color="auto"/>
        <w:bottom w:val="none" w:sz="0" w:space="0" w:color="auto"/>
        <w:right w:val="none" w:sz="0" w:space="0" w:color="auto"/>
      </w:divBdr>
    </w:div>
    <w:div w:id="1361129846">
      <w:bodyDiv w:val="1"/>
      <w:marLeft w:val="0"/>
      <w:marRight w:val="0"/>
      <w:marTop w:val="0"/>
      <w:marBottom w:val="0"/>
      <w:divBdr>
        <w:top w:val="none" w:sz="0" w:space="0" w:color="auto"/>
        <w:left w:val="none" w:sz="0" w:space="0" w:color="auto"/>
        <w:bottom w:val="none" w:sz="0" w:space="0" w:color="auto"/>
        <w:right w:val="none" w:sz="0" w:space="0" w:color="auto"/>
      </w:divBdr>
    </w:div>
    <w:div w:id="1376806376">
      <w:bodyDiv w:val="1"/>
      <w:marLeft w:val="0"/>
      <w:marRight w:val="0"/>
      <w:marTop w:val="0"/>
      <w:marBottom w:val="0"/>
      <w:divBdr>
        <w:top w:val="none" w:sz="0" w:space="0" w:color="auto"/>
        <w:left w:val="none" w:sz="0" w:space="0" w:color="auto"/>
        <w:bottom w:val="none" w:sz="0" w:space="0" w:color="auto"/>
        <w:right w:val="none" w:sz="0" w:space="0" w:color="auto"/>
      </w:divBdr>
    </w:div>
    <w:div w:id="1403331658">
      <w:bodyDiv w:val="1"/>
      <w:marLeft w:val="0"/>
      <w:marRight w:val="0"/>
      <w:marTop w:val="0"/>
      <w:marBottom w:val="0"/>
      <w:divBdr>
        <w:top w:val="none" w:sz="0" w:space="0" w:color="auto"/>
        <w:left w:val="none" w:sz="0" w:space="0" w:color="auto"/>
        <w:bottom w:val="none" w:sz="0" w:space="0" w:color="auto"/>
        <w:right w:val="none" w:sz="0" w:space="0" w:color="auto"/>
      </w:divBdr>
    </w:div>
    <w:div w:id="1425954077">
      <w:bodyDiv w:val="1"/>
      <w:marLeft w:val="0"/>
      <w:marRight w:val="0"/>
      <w:marTop w:val="0"/>
      <w:marBottom w:val="0"/>
      <w:divBdr>
        <w:top w:val="none" w:sz="0" w:space="0" w:color="auto"/>
        <w:left w:val="none" w:sz="0" w:space="0" w:color="auto"/>
        <w:bottom w:val="none" w:sz="0" w:space="0" w:color="auto"/>
        <w:right w:val="none" w:sz="0" w:space="0" w:color="auto"/>
      </w:divBdr>
    </w:div>
    <w:div w:id="1433621665">
      <w:bodyDiv w:val="1"/>
      <w:marLeft w:val="0"/>
      <w:marRight w:val="0"/>
      <w:marTop w:val="0"/>
      <w:marBottom w:val="0"/>
      <w:divBdr>
        <w:top w:val="none" w:sz="0" w:space="0" w:color="auto"/>
        <w:left w:val="none" w:sz="0" w:space="0" w:color="auto"/>
        <w:bottom w:val="none" w:sz="0" w:space="0" w:color="auto"/>
        <w:right w:val="none" w:sz="0" w:space="0" w:color="auto"/>
      </w:divBdr>
    </w:div>
    <w:div w:id="1526868868">
      <w:bodyDiv w:val="1"/>
      <w:marLeft w:val="0"/>
      <w:marRight w:val="0"/>
      <w:marTop w:val="0"/>
      <w:marBottom w:val="0"/>
      <w:divBdr>
        <w:top w:val="none" w:sz="0" w:space="0" w:color="auto"/>
        <w:left w:val="none" w:sz="0" w:space="0" w:color="auto"/>
        <w:bottom w:val="none" w:sz="0" w:space="0" w:color="auto"/>
        <w:right w:val="none" w:sz="0" w:space="0" w:color="auto"/>
      </w:divBdr>
    </w:div>
    <w:div w:id="1593705176">
      <w:bodyDiv w:val="1"/>
      <w:marLeft w:val="0"/>
      <w:marRight w:val="0"/>
      <w:marTop w:val="0"/>
      <w:marBottom w:val="0"/>
      <w:divBdr>
        <w:top w:val="none" w:sz="0" w:space="0" w:color="auto"/>
        <w:left w:val="none" w:sz="0" w:space="0" w:color="auto"/>
        <w:bottom w:val="none" w:sz="0" w:space="0" w:color="auto"/>
        <w:right w:val="none" w:sz="0" w:space="0" w:color="auto"/>
      </w:divBdr>
    </w:div>
    <w:div w:id="1606185699">
      <w:bodyDiv w:val="1"/>
      <w:marLeft w:val="0"/>
      <w:marRight w:val="0"/>
      <w:marTop w:val="0"/>
      <w:marBottom w:val="0"/>
      <w:divBdr>
        <w:top w:val="none" w:sz="0" w:space="0" w:color="auto"/>
        <w:left w:val="none" w:sz="0" w:space="0" w:color="auto"/>
        <w:bottom w:val="none" w:sz="0" w:space="0" w:color="auto"/>
        <w:right w:val="none" w:sz="0" w:space="0" w:color="auto"/>
      </w:divBdr>
    </w:div>
    <w:div w:id="1617255192">
      <w:bodyDiv w:val="1"/>
      <w:marLeft w:val="0"/>
      <w:marRight w:val="0"/>
      <w:marTop w:val="0"/>
      <w:marBottom w:val="0"/>
      <w:divBdr>
        <w:top w:val="none" w:sz="0" w:space="0" w:color="auto"/>
        <w:left w:val="none" w:sz="0" w:space="0" w:color="auto"/>
        <w:bottom w:val="none" w:sz="0" w:space="0" w:color="auto"/>
        <w:right w:val="none" w:sz="0" w:space="0" w:color="auto"/>
      </w:divBdr>
    </w:div>
    <w:div w:id="1728650246">
      <w:bodyDiv w:val="1"/>
      <w:marLeft w:val="0"/>
      <w:marRight w:val="0"/>
      <w:marTop w:val="0"/>
      <w:marBottom w:val="0"/>
      <w:divBdr>
        <w:top w:val="none" w:sz="0" w:space="0" w:color="auto"/>
        <w:left w:val="none" w:sz="0" w:space="0" w:color="auto"/>
        <w:bottom w:val="none" w:sz="0" w:space="0" w:color="auto"/>
        <w:right w:val="none" w:sz="0" w:space="0" w:color="auto"/>
      </w:divBdr>
    </w:div>
    <w:div w:id="1739092794">
      <w:bodyDiv w:val="1"/>
      <w:marLeft w:val="0"/>
      <w:marRight w:val="0"/>
      <w:marTop w:val="0"/>
      <w:marBottom w:val="0"/>
      <w:divBdr>
        <w:top w:val="none" w:sz="0" w:space="0" w:color="auto"/>
        <w:left w:val="none" w:sz="0" w:space="0" w:color="auto"/>
        <w:bottom w:val="none" w:sz="0" w:space="0" w:color="auto"/>
        <w:right w:val="none" w:sz="0" w:space="0" w:color="auto"/>
      </w:divBdr>
    </w:div>
    <w:div w:id="1792626912">
      <w:bodyDiv w:val="1"/>
      <w:marLeft w:val="0"/>
      <w:marRight w:val="0"/>
      <w:marTop w:val="0"/>
      <w:marBottom w:val="0"/>
      <w:divBdr>
        <w:top w:val="none" w:sz="0" w:space="0" w:color="auto"/>
        <w:left w:val="none" w:sz="0" w:space="0" w:color="auto"/>
        <w:bottom w:val="none" w:sz="0" w:space="0" w:color="auto"/>
        <w:right w:val="none" w:sz="0" w:space="0" w:color="auto"/>
      </w:divBdr>
    </w:div>
    <w:div w:id="1877959291">
      <w:bodyDiv w:val="1"/>
      <w:marLeft w:val="0"/>
      <w:marRight w:val="0"/>
      <w:marTop w:val="0"/>
      <w:marBottom w:val="0"/>
      <w:divBdr>
        <w:top w:val="none" w:sz="0" w:space="0" w:color="auto"/>
        <w:left w:val="none" w:sz="0" w:space="0" w:color="auto"/>
        <w:bottom w:val="none" w:sz="0" w:space="0" w:color="auto"/>
        <w:right w:val="none" w:sz="0" w:space="0" w:color="auto"/>
      </w:divBdr>
    </w:div>
    <w:div w:id="1912428238">
      <w:bodyDiv w:val="1"/>
      <w:marLeft w:val="0"/>
      <w:marRight w:val="0"/>
      <w:marTop w:val="0"/>
      <w:marBottom w:val="0"/>
      <w:divBdr>
        <w:top w:val="none" w:sz="0" w:space="0" w:color="auto"/>
        <w:left w:val="none" w:sz="0" w:space="0" w:color="auto"/>
        <w:bottom w:val="none" w:sz="0" w:space="0" w:color="auto"/>
        <w:right w:val="none" w:sz="0" w:space="0" w:color="auto"/>
      </w:divBdr>
    </w:div>
    <w:div w:id="1942376833">
      <w:bodyDiv w:val="1"/>
      <w:marLeft w:val="0"/>
      <w:marRight w:val="0"/>
      <w:marTop w:val="0"/>
      <w:marBottom w:val="0"/>
      <w:divBdr>
        <w:top w:val="none" w:sz="0" w:space="0" w:color="auto"/>
        <w:left w:val="none" w:sz="0" w:space="0" w:color="auto"/>
        <w:bottom w:val="none" w:sz="0" w:space="0" w:color="auto"/>
        <w:right w:val="none" w:sz="0" w:space="0" w:color="auto"/>
      </w:divBdr>
    </w:div>
    <w:div w:id="1959797493">
      <w:bodyDiv w:val="1"/>
      <w:marLeft w:val="0"/>
      <w:marRight w:val="0"/>
      <w:marTop w:val="0"/>
      <w:marBottom w:val="0"/>
      <w:divBdr>
        <w:top w:val="none" w:sz="0" w:space="0" w:color="auto"/>
        <w:left w:val="none" w:sz="0" w:space="0" w:color="auto"/>
        <w:bottom w:val="none" w:sz="0" w:space="0" w:color="auto"/>
        <w:right w:val="none" w:sz="0" w:space="0" w:color="auto"/>
      </w:divBdr>
    </w:div>
    <w:div w:id="1966041915">
      <w:bodyDiv w:val="1"/>
      <w:marLeft w:val="0"/>
      <w:marRight w:val="0"/>
      <w:marTop w:val="0"/>
      <w:marBottom w:val="0"/>
      <w:divBdr>
        <w:top w:val="none" w:sz="0" w:space="0" w:color="auto"/>
        <w:left w:val="none" w:sz="0" w:space="0" w:color="auto"/>
        <w:bottom w:val="none" w:sz="0" w:space="0" w:color="auto"/>
        <w:right w:val="none" w:sz="0" w:space="0" w:color="auto"/>
      </w:divBdr>
    </w:div>
    <w:div w:id="1996109831">
      <w:bodyDiv w:val="1"/>
      <w:marLeft w:val="0"/>
      <w:marRight w:val="0"/>
      <w:marTop w:val="0"/>
      <w:marBottom w:val="0"/>
      <w:divBdr>
        <w:top w:val="none" w:sz="0" w:space="0" w:color="auto"/>
        <w:left w:val="none" w:sz="0" w:space="0" w:color="auto"/>
        <w:bottom w:val="none" w:sz="0" w:space="0" w:color="auto"/>
        <w:right w:val="none" w:sz="0" w:space="0" w:color="auto"/>
      </w:divBdr>
    </w:div>
    <w:div w:id="2085182588">
      <w:bodyDiv w:val="1"/>
      <w:marLeft w:val="0"/>
      <w:marRight w:val="0"/>
      <w:marTop w:val="0"/>
      <w:marBottom w:val="0"/>
      <w:divBdr>
        <w:top w:val="none" w:sz="0" w:space="0" w:color="auto"/>
        <w:left w:val="none" w:sz="0" w:space="0" w:color="auto"/>
        <w:bottom w:val="none" w:sz="0" w:space="0" w:color="auto"/>
        <w:right w:val="none" w:sz="0" w:space="0" w:color="auto"/>
      </w:divBdr>
    </w:div>
    <w:div w:id="2098477690">
      <w:bodyDiv w:val="1"/>
      <w:marLeft w:val="0"/>
      <w:marRight w:val="0"/>
      <w:marTop w:val="0"/>
      <w:marBottom w:val="0"/>
      <w:divBdr>
        <w:top w:val="none" w:sz="0" w:space="0" w:color="auto"/>
        <w:left w:val="none" w:sz="0" w:space="0" w:color="auto"/>
        <w:bottom w:val="none" w:sz="0" w:space="0" w:color="auto"/>
        <w:right w:val="none" w:sz="0" w:space="0" w:color="auto"/>
      </w:divBdr>
    </w:div>
    <w:div w:id="2103184068">
      <w:bodyDiv w:val="1"/>
      <w:marLeft w:val="0"/>
      <w:marRight w:val="0"/>
      <w:marTop w:val="0"/>
      <w:marBottom w:val="0"/>
      <w:divBdr>
        <w:top w:val="none" w:sz="0" w:space="0" w:color="auto"/>
        <w:left w:val="none" w:sz="0" w:space="0" w:color="auto"/>
        <w:bottom w:val="none" w:sz="0" w:space="0" w:color="auto"/>
        <w:right w:val="none" w:sz="0" w:space="0" w:color="auto"/>
      </w:divBdr>
    </w:div>
    <w:div w:id="213073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5.7547169811320832E-2"/>
          <c:y val="0.14520547945205603"/>
          <c:w val="0.61698113207548178"/>
          <c:h val="0.7095890410958906"/>
        </c:manualLayout>
      </c:layout>
      <c:pie3DChart>
        <c:varyColors val="1"/>
        <c:ser>
          <c:idx val="0"/>
          <c:order val="0"/>
          <c:tx>
            <c:strRef>
              <c:f>Sheet1!$A$2</c:f>
              <c:strCache>
                <c:ptCount val="1"/>
                <c:pt idx="0">
                  <c:v>начальная школа</c:v>
                </c:pt>
              </c:strCache>
            </c:strRef>
          </c:tx>
          <c:spPr>
            <a:solidFill>
              <a:srgbClr val="9999FF"/>
            </a:solidFill>
            <a:ln w="13429">
              <a:solidFill>
                <a:srgbClr val="000000"/>
              </a:solidFill>
              <a:prstDash val="solid"/>
            </a:ln>
          </c:spPr>
          <c:dPt>
            <c:idx val="1"/>
            <c:spPr>
              <a:solidFill>
                <a:srgbClr val="993366"/>
              </a:solidFill>
              <a:ln w="13429">
                <a:solidFill>
                  <a:srgbClr val="000000"/>
                </a:solidFill>
                <a:prstDash val="solid"/>
              </a:ln>
            </c:spPr>
          </c:dPt>
          <c:dPt>
            <c:idx val="2"/>
            <c:spPr>
              <a:solidFill>
                <a:srgbClr val="FFFFCC"/>
              </a:solidFill>
              <a:ln w="13429">
                <a:solidFill>
                  <a:srgbClr val="000000"/>
                </a:solidFill>
                <a:prstDash val="solid"/>
              </a:ln>
            </c:spPr>
          </c:dPt>
          <c:cat>
            <c:strRef>
              <c:f>Sheet1!$B$1:$D$1</c:f>
              <c:strCache>
                <c:ptCount val="3"/>
                <c:pt idx="0">
                  <c:v>недостаточный</c:v>
                </c:pt>
                <c:pt idx="1">
                  <c:v>базовый уровень</c:v>
                </c:pt>
                <c:pt idx="2">
                  <c:v>повышенный уровень</c:v>
                </c:pt>
              </c:strCache>
            </c:strRef>
          </c:cat>
          <c:val>
            <c:numRef>
              <c:f>Sheet1!$B$2:$D$2</c:f>
              <c:numCache>
                <c:formatCode>0%</c:formatCode>
                <c:ptCount val="3"/>
                <c:pt idx="0">
                  <c:v>8.0000000000000224E-2</c:v>
                </c:pt>
                <c:pt idx="1">
                  <c:v>0.41000000000000031</c:v>
                </c:pt>
                <c:pt idx="2">
                  <c:v>0.51</c:v>
                </c:pt>
              </c:numCache>
            </c:numRef>
          </c:val>
        </c:ser>
        <c:ser>
          <c:idx val="1"/>
          <c:order val="1"/>
          <c:tx>
            <c:strRef>
              <c:f>Sheet1!$A$3</c:f>
              <c:strCache>
                <c:ptCount val="1"/>
              </c:strCache>
            </c:strRef>
          </c:tx>
          <c:spPr>
            <a:solidFill>
              <a:srgbClr val="993366"/>
            </a:solidFill>
            <a:ln w="13429">
              <a:solidFill>
                <a:srgbClr val="000000"/>
              </a:solidFill>
              <a:prstDash val="solid"/>
            </a:ln>
          </c:spPr>
          <c:dPt>
            <c:idx val="0"/>
            <c:spPr>
              <a:solidFill>
                <a:srgbClr val="9999FF"/>
              </a:solidFill>
              <a:ln w="13429">
                <a:solidFill>
                  <a:srgbClr val="000000"/>
                </a:solidFill>
                <a:prstDash val="solid"/>
              </a:ln>
            </c:spPr>
          </c:dPt>
          <c:dPt>
            <c:idx val="2"/>
            <c:spPr>
              <a:solidFill>
                <a:srgbClr val="FFFFCC"/>
              </a:solidFill>
              <a:ln w="13429">
                <a:solidFill>
                  <a:srgbClr val="000000"/>
                </a:solidFill>
                <a:prstDash val="solid"/>
              </a:ln>
            </c:spPr>
          </c:dPt>
          <c:cat>
            <c:strRef>
              <c:f>Sheet1!$B$1:$D$1</c:f>
              <c:strCache>
                <c:ptCount val="3"/>
                <c:pt idx="0">
                  <c:v>недостаточный</c:v>
                </c:pt>
                <c:pt idx="1">
                  <c:v>базовый уровень</c:v>
                </c:pt>
                <c:pt idx="2">
                  <c:v>повышенный уровень</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3429">
              <a:solidFill>
                <a:srgbClr val="000000"/>
              </a:solidFill>
              <a:prstDash val="solid"/>
            </a:ln>
          </c:spPr>
          <c:dPt>
            <c:idx val="0"/>
            <c:spPr>
              <a:solidFill>
                <a:srgbClr val="9999FF"/>
              </a:solidFill>
              <a:ln w="13429">
                <a:solidFill>
                  <a:srgbClr val="000000"/>
                </a:solidFill>
                <a:prstDash val="solid"/>
              </a:ln>
            </c:spPr>
          </c:dPt>
          <c:dPt>
            <c:idx val="1"/>
            <c:spPr>
              <a:solidFill>
                <a:srgbClr val="993366"/>
              </a:solidFill>
              <a:ln w="13429">
                <a:solidFill>
                  <a:srgbClr val="000000"/>
                </a:solidFill>
                <a:prstDash val="solid"/>
              </a:ln>
            </c:spPr>
          </c:dPt>
          <c:cat>
            <c:strRef>
              <c:f>Sheet1!$B$1:$D$1</c:f>
              <c:strCache>
                <c:ptCount val="3"/>
                <c:pt idx="0">
                  <c:v>недостаточный</c:v>
                </c:pt>
                <c:pt idx="1">
                  <c:v>базовый уровень</c:v>
                </c:pt>
                <c:pt idx="2">
                  <c:v>повышенный уровень</c:v>
                </c:pt>
              </c:strCache>
            </c:strRef>
          </c:cat>
          <c:val>
            <c:numRef>
              <c:f>Sheet1!$B$4:$D$4</c:f>
              <c:numCache>
                <c:formatCode>General</c:formatCode>
                <c:ptCount val="3"/>
              </c:numCache>
            </c:numRef>
          </c:val>
        </c:ser>
      </c:pie3DChart>
      <c:spPr>
        <a:solidFill>
          <a:srgbClr val="C0C0C0"/>
        </a:solidFill>
        <a:ln w="13429">
          <a:solidFill>
            <a:srgbClr val="808080"/>
          </a:solidFill>
          <a:prstDash val="solid"/>
        </a:ln>
      </c:spPr>
    </c:plotArea>
    <c:legend>
      <c:legendPos val="r"/>
      <c:layout>
        <c:manualLayout>
          <c:xMode val="edge"/>
          <c:yMode val="edge"/>
          <c:x val="0.73584905660379141"/>
          <c:y val="0.36438356164384117"/>
          <c:w val="0.26037735849056604"/>
          <c:h val="0.27397260273972862"/>
        </c:manualLayout>
      </c:layout>
      <c:spPr>
        <a:noFill/>
        <a:ln w="3357">
          <a:solidFill>
            <a:srgbClr val="000000"/>
          </a:solidFill>
          <a:prstDash val="solid"/>
        </a:ln>
      </c:spPr>
      <c:txPr>
        <a:bodyPr/>
        <a:lstStyle/>
        <a:p>
          <a:pPr>
            <a:defRPr sz="89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78"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a:t>Квалификационные категории педагогических  </a:t>
            </a:r>
          </a:p>
          <a:p>
            <a:pPr>
              <a:defRPr/>
            </a:pPr>
            <a:r>
              <a:rPr lang="ru-RU"/>
              <a:t>работников</a:t>
            </a:r>
          </a:p>
        </c:rich>
      </c:tx>
      <c:layout>
        <c:manualLayout>
          <c:xMode val="edge"/>
          <c:yMode val="edge"/>
          <c:x val="0.14352819243115644"/>
          <c:y val="3.8585209003215652E-2"/>
        </c:manualLayout>
      </c:layout>
    </c:title>
    <c:view3D>
      <c:rotX val="30"/>
      <c:perspective val="30"/>
    </c:view3D>
    <c:plotArea>
      <c:layout/>
      <c:pie3DChart>
        <c:varyColors val="1"/>
        <c:ser>
          <c:idx val="0"/>
          <c:order val="0"/>
          <c:tx>
            <c:strRef>
              <c:f>Лист1!$B$1</c:f>
              <c:strCache>
                <c:ptCount val="1"/>
                <c:pt idx="0">
                  <c:v>Квалификационные категории педагогических работников</c:v>
                </c:pt>
              </c:strCache>
            </c:strRef>
          </c:tx>
          <c:dLbls>
            <c:showVal val="1"/>
            <c:showLeaderLines val="1"/>
          </c:dLbls>
          <c:cat>
            <c:strRef>
              <c:f>Лист1!$A$2:$A$4</c:f>
              <c:strCache>
                <c:ptCount val="3"/>
                <c:pt idx="0">
                  <c:v>Высшая категория</c:v>
                </c:pt>
                <c:pt idx="1">
                  <c:v>Первая категория</c:v>
                </c:pt>
                <c:pt idx="2">
                  <c:v>Не имеют категории</c:v>
                </c:pt>
              </c:strCache>
            </c:strRef>
          </c:cat>
          <c:val>
            <c:numRef>
              <c:f>Лист1!$B$2:$B$4</c:f>
              <c:numCache>
                <c:formatCode>0%</c:formatCode>
                <c:ptCount val="3"/>
                <c:pt idx="0">
                  <c:v>0.3200000000000035</c:v>
                </c:pt>
                <c:pt idx="1">
                  <c:v>0.48000000000000032</c:v>
                </c:pt>
                <c:pt idx="2">
                  <c:v>0.2</c:v>
                </c:pt>
              </c:numCache>
            </c:numRef>
          </c:val>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2013/2014 уч.г.2</c:v>
                </c:pt>
              </c:strCache>
            </c:strRef>
          </c:tx>
          <c:spPr>
            <a:solidFill>
              <a:schemeClr val="tx2">
                <a:lumMod val="60000"/>
                <a:lumOff val="40000"/>
              </a:schemeClr>
            </a:solidFill>
          </c:spPr>
          <c:dLbls>
            <c:showVal val="1"/>
          </c:dLbls>
          <c:cat>
            <c:numRef>
              <c:f>Лист1!$A$2</c:f>
              <c:numCache>
                <c:formatCode>General</c:formatCode>
                <c:ptCount val="1"/>
              </c:numCache>
            </c:numRef>
          </c:cat>
          <c:val>
            <c:numRef>
              <c:f>Лист1!$B$2</c:f>
              <c:numCache>
                <c:formatCode>General</c:formatCode>
                <c:ptCount val="1"/>
                <c:pt idx="0">
                  <c:v>30</c:v>
                </c:pt>
              </c:numCache>
            </c:numRef>
          </c:val>
        </c:ser>
        <c:ser>
          <c:idx val="1"/>
          <c:order val="1"/>
          <c:tx>
            <c:strRef>
              <c:f>Лист1!$C$1</c:f>
              <c:strCache>
                <c:ptCount val="1"/>
                <c:pt idx="0">
                  <c:v>2014/2015 уч.г.</c:v>
                </c:pt>
              </c:strCache>
            </c:strRef>
          </c:tx>
          <c:spPr>
            <a:solidFill>
              <a:schemeClr val="tx1"/>
            </a:solidFill>
          </c:spPr>
          <c:dLbls>
            <c:showVal val="1"/>
          </c:dLbls>
          <c:cat>
            <c:numRef>
              <c:f>Лист1!$A$2</c:f>
              <c:numCache>
                <c:formatCode>General</c:formatCode>
                <c:ptCount val="1"/>
              </c:numCache>
            </c:numRef>
          </c:cat>
          <c:val>
            <c:numRef>
              <c:f>Лист1!$C$2</c:f>
              <c:numCache>
                <c:formatCode>General</c:formatCode>
                <c:ptCount val="1"/>
                <c:pt idx="0">
                  <c:v>28</c:v>
                </c:pt>
              </c:numCache>
            </c:numRef>
          </c:val>
        </c:ser>
        <c:ser>
          <c:idx val="2"/>
          <c:order val="2"/>
          <c:tx>
            <c:strRef>
              <c:f>Лист1!$D$1</c:f>
              <c:strCache>
                <c:ptCount val="1"/>
                <c:pt idx="0">
                  <c:v>2015/2016</c:v>
                </c:pt>
              </c:strCache>
            </c:strRef>
          </c:tx>
          <c:dLbls>
            <c:showVal val="1"/>
          </c:dLbls>
          <c:cat>
            <c:numRef>
              <c:f>Лист1!$A$2</c:f>
              <c:numCache>
                <c:formatCode>General</c:formatCode>
                <c:ptCount val="1"/>
              </c:numCache>
            </c:numRef>
          </c:cat>
          <c:val>
            <c:numRef>
              <c:f>Лист1!$D$2</c:f>
              <c:numCache>
                <c:formatCode>General</c:formatCode>
                <c:ptCount val="1"/>
                <c:pt idx="0">
                  <c:v>30</c:v>
                </c:pt>
              </c:numCache>
            </c:numRef>
          </c:val>
        </c:ser>
        <c:shape val="cylinder"/>
        <c:axId val="199552000"/>
        <c:axId val="199734400"/>
        <c:axId val="0"/>
      </c:bar3DChart>
      <c:catAx>
        <c:axId val="199552000"/>
        <c:scaling>
          <c:orientation val="minMax"/>
        </c:scaling>
        <c:axPos val="b"/>
        <c:numFmt formatCode="General" sourceLinked="1"/>
        <c:tickLblPos val="nextTo"/>
        <c:crossAx val="199734400"/>
        <c:crosses val="autoZero"/>
        <c:auto val="1"/>
        <c:lblAlgn val="ctr"/>
        <c:lblOffset val="100"/>
      </c:catAx>
      <c:valAx>
        <c:axId val="199734400"/>
        <c:scaling>
          <c:orientation val="minMax"/>
          <c:max val="30"/>
          <c:min val="0"/>
        </c:scaling>
        <c:axPos val="l"/>
        <c:majorGridlines/>
        <c:numFmt formatCode="General" sourceLinked="1"/>
        <c:tickLblPos val="nextTo"/>
        <c:crossAx val="199552000"/>
        <c:crosses val="autoZero"/>
        <c:crossBetween val="between"/>
        <c:majorUnit val="10"/>
        <c:minorUnit val="0.1"/>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2013/2014 уч.г.2</c:v>
                </c:pt>
              </c:strCache>
            </c:strRef>
          </c:tx>
          <c:spPr>
            <a:solidFill>
              <a:schemeClr val="tx2">
                <a:lumMod val="60000"/>
                <a:lumOff val="40000"/>
              </a:schemeClr>
            </a:solidFill>
          </c:spPr>
          <c:dLbls>
            <c:showVal val="1"/>
          </c:dLbls>
          <c:cat>
            <c:numRef>
              <c:f>Лист1!$A$2</c:f>
              <c:numCache>
                <c:formatCode>General</c:formatCode>
                <c:ptCount val="1"/>
              </c:numCache>
            </c:numRef>
          </c:cat>
          <c:val>
            <c:numRef>
              <c:f>Лист1!$B$2</c:f>
              <c:numCache>
                <c:formatCode>General</c:formatCode>
                <c:ptCount val="1"/>
                <c:pt idx="0">
                  <c:v>33</c:v>
                </c:pt>
              </c:numCache>
            </c:numRef>
          </c:val>
        </c:ser>
        <c:ser>
          <c:idx val="1"/>
          <c:order val="1"/>
          <c:tx>
            <c:strRef>
              <c:f>Лист1!$C$1</c:f>
              <c:strCache>
                <c:ptCount val="1"/>
                <c:pt idx="0">
                  <c:v>2014/2015 уч.г.</c:v>
                </c:pt>
              </c:strCache>
            </c:strRef>
          </c:tx>
          <c:spPr>
            <a:solidFill>
              <a:sysClr val="windowText" lastClr="000000"/>
            </a:solidFill>
          </c:spPr>
          <c:dLbls>
            <c:dLbl>
              <c:idx val="0"/>
              <c:layout>
                <c:manualLayout>
                  <c:x val="1.9393939393939616E-2"/>
                  <c:y val="0"/>
                </c:manualLayout>
              </c:layout>
              <c:showVal val="1"/>
            </c:dLbl>
            <c:showVal val="1"/>
          </c:dLbls>
          <c:cat>
            <c:numRef>
              <c:f>Лист1!$A$2</c:f>
              <c:numCache>
                <c:formatCode>General</c:formatCode>
                <c:ptCount val="1"/>
              </c:numCache>
            </c:numRef>
          </c:cat>
          <c:val>
            <c:numRef>
              <c:f>Лист1!$C$2</c:f>
              <c:numCache>
                <c:formatCode>General</c:formatCode>
                <c:ptCount val="1"/>
                <c:pt idx="0">
                  <c:v>39</c:v>
                </c:pt>
              </c:numCache>
            </c:numRef>
          </c:val>
        </c:ser>
        <c:ser>
          <c:idx val="2"/>
          <c:order val="2"/>
          <c:tx>
            <c:strRef>
              <c:f>Лист1!$D$1</c:f>
              <c:strCache>
                <c:ptCount val="1"/>
                <c:pt idx="0">
                  <c:v>2015/2016</c:v>
                </c:pt>
              </c:strCache>
            </c:strRef>
          </c:tx>
          <c:dLbls>
            <c:showVal val="1"/>
          </c:dLbls>
          <c:cat>
            <c:numRef>
              <c:f>Лист1!$A$2</c:f>
              <c:numCache>
                <c:formatCode>General</c:formatCode>
                <c:ptCount val="1"/>
              </c:numCache>
            </c:numRef>
          </c:cat>
          <c:val>
            <c:numRef>
              <c:f>Лист1!$D$2</c:f>
              <c:numCache>
                <c:formatCode>General</c:formatCode>
                <c:ptCount val="1"/>
                <c:pt idx="0">
                  <c:v>33</c:v>
                </c:pt>
              </c:numCache>
            </c:numRef>
          </c:val>
        </c:ser>
        <c:shape val="cylinder"/>
        <c:axId val="67678592"/>
        <c:axId val="67680128"/>
        <c:axId val="0"/>
      </c:bar3DChart>
      <c:catAx>
        <c:axId val="67678592"/>
        <c:scaling>
          <c:orientation val="minMax"/>
        </c:scaling>
        <c:axPos val="b"/>
        <c:numFmt formatCode="General" sourceLinked="1"/>
        <c:tickLblPos val="nextTo"/>
        <c:crossAx val="67680128"/>
        <c:crosses val="autoZero"/>
        <c:auto val="1"/>
        <c:lblAlgn val="ctr"/>
        <c:lblOffset val="100"/>
      </c:catAx>
      <c:valAx>
        <c:axId val="67680128"/>
        <c:scaling>
          <c:orientation val="minMax"/>
          <c:max val="50"/>
          <c:min val="0"/>
        </c:scaling>
        <c:axPos val="l"/>
        <c:majorGridlines/>
        <c:numFmt formatCode="General" sourceLinked="1"/>
        <c:tickLblPos val="nextTo"/>
        <c:crossAx val="67678592"/>
        <c:crosses val="autoZero"/>
        <c:crossBetween val="between"/>
        <c:majorUnit val="10"/>
        <c:minorUnit val="0.1"/>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4183123877917536"/>
          <c:y val="9.9150141643060505E-2"/>
          <c:w val="0.64003590664273435"/>
          <c:h val="0.80169971671389284"/>
        </c:manualLayout>
      </c:layout>
      <c:pie3DChart>
        <c:varyColors val="1"/>
        <c:ser>
          <c:idx val="0"/>
          <c:order val="0"/>
          <c:tx>
            <c:strRef>
              <c:f>Sheet1!$A$2</c:f>
              <c:strCache>
                <c:ptCount val="1"/>
              </c:strCache>
            </c:strRef>
          </c:tx>
          <c:spPr>
            <a:solidFill>
              <a:srgbClr val="9999FF"/>
            </a:solidFill>
            <a:ln w="9522">
              <a:solidFill>
                <a:srgbClr val="000000"/>
              </a:solidFill>
              <a:prstDash val="solid"/>
            </a:ln>
          </c:spPr>
          <c:dPt>
            <c:idx val="1"/>
            <c:spPr>
              <a:solidFill>
                <a:srgbClr val="993366"/>
              </a:solidFill>
              <a:ln w="9522">
                <a:solidFill>
                  <a:srgbClr val="000000"/>
                </a:solidFill>
                <a:prstDash val="solid"/>
              </a:ln>
            </c:spPr>
          </c:dPt>
          <c:dPt>
            <c:idx val="2"/>
            <c:spPr>
              <a:solidFill>
                <a:srgbClr val="FFFFCC"/>
              </a:solidFill>
              <a:ln w="9522">
                <a:solidFill>
                  <a:srgbClr val="000000"/>
                </a:solidFill>
                <a:prstDash val="solid"/>
              </a:ln>
            </c:spPr>
          </c:dPt>
          <c:dPt>
            <c:idx val="3"/>
            <c:spPr>
              <a:solidFill>
                <a:srgbClr val="CCFFFF"/>
              </a:solidFill>
              <a:ln w="9522">
                <a:solidFill>
                  <a:srgbClr val="000000"/>
                </a:solidFill>
                <a:prstDash val="solid"/>
              </a:ln>
            </c:spPr>
          </c:dPt>
          <c:dLbls>
            <c:dLbl>
              <c:idx val="0"/>
              <c:layout>
                <c:manualLayout>
                  <c:x val="0.35055413131658242"/>
                  <c:y val="0.71745687237015165"/>
                </c:manualLayout>
              </c:layout>
              <c:tx>
                <c:rich>
                  <a:bodyPr/>
                  <a:lstStyle/>
                  <a:p>
                    <a:pPr>
                      <a:defRPr sz="637" b="1" i="0" u="none" strike="noStrike" baseline="0">
                        <a:solidFill>
                          <a:srgbClr val="000000"/>
                        </a:solidFill>
                        <a:latin typeface="Arial Cyr"/>
                        <a:ea typeface="Arial Cyr"/>
                        <a:cs typeface="Arial Cyr"/>
                      </a:defRPr>
                    </a:pPr>
                    <a:r>
                      <a:rPr lang="ru-RU"/>
                      <a:t>критический уровень</a:t>
                    </a:r>
                  </a:p>
                </c:rich>
              </c:tx>
              <c:spPr>
                <a:noFill/>
                <a:ln w="19043">
                  <a:noFill/>
                </a:ln>
              </c:spPr>
              <c:dLblPos val="bestFit"/>
              <c:showLegendKey val="1"/>
            </c:dLbl>
            <c:dLbl>
              <c:idx val="1"/>
              <c:layout>
                <c:manualLayout>
                  <c:x val="-4.9252379074079283E-2"/>
                  <c:y val="-0.48402665975368003"/>
                </c:manualLayout>
              </c:layout>
              <c:tx>
                <c:rich>
                  <a:bodyPr/>
                  <a:lstStyle/>
                  <a:p>
                    <a:pPr>
                      <a:defRPr sz="637" b="1" i="0" u="none" strike="noStrike" baseline="0">
                        <a:solidFill>
                          <a:srgbClr val="000000"/>
                        </a:solidFill>
                        <a:latin typeface="Arial Cyr"/>
                        <a:ea typeface="Arial Cyr"/>
                        <a:cs typeface="Arial Cyr"/>
                      </a:defRPr>
                    </a:pPr>
                    <a:r>
                      <a:rPr lang="ru-RU"/>
                      <a:t>высокий уровень</a:t>
                    </a:r>
                  </a:p>
                </c:rich>
              </c:tx>
              <c:spPr>
                <a:noFill/>
                <a:ln w="19043">
                  <a:noFill/>
                </a:ln>
              </c:spPr>
              <c:dLblPos val="bestFit"/>
              <c:showLegendKey val="1"/>
            </c:dLbl>
            <c:dLbl>
              <c:idx val="2"/>
              <c:layout>
                <c:manualLayout>
                  <c:x val="1.8850987432675045E-2"/>
                  <c:y val="0.17062921060657868"/>
                </c:manualLayout>
              </c:layout>
              <c:tx>
                <c:rich>
                  <a:bodyPr/>
                  <a:lstStyle/>
                  <a:p>
                    <a:pPr>
                      <a:defRPr sz="637" b="1" i="0" u="none" strike="noStrike" baseline="0">
                        <a:solidFill>
                          <a:srgbClr val="000000"/>
                        </a:solidFill>
                        <a:latin typeface="Arial Cyr"/>
                        <a:ea typeface="Arial Cyr"/>
                        <a:cs typeface="Arial Cyr"/>
                      </a:defRPr>
                    </a:pPr>
                    <a:r>
                      <a:rPr lang="ru-RU"/>
                      <a:t>оптимальный уровень</a:t>
                    </a:r>
                  </a:p>
                </c:rich>
              </c:tx>
              <c:spPr>
                <a:noFill/>
                <a:ln w="19043">
                  <a:noFill/>
                </a:ln>
              </c:spPr>
              <c:dLblPos val="bestFit"/>
              <c:showLegendKey val="1"/>
            </c:dLbl>
            <c:dLbl>
              <c:idx val="3"/>
              <c:tx>
                <c:rich>
                  <a:bodyPr/>
                  <a:lstStyle/>
                  <a:p>
                    <a:pPr>
                      <a:defRPr sz="637" b="1" i="0" u="none" strike="noStrike" baseline="0">
                        <a:solidFill>
                          <a:srgbClr val="000000"/>
                        </a:solidFill>
                        <a:latin typeface="Arial Cyr"/>
                        <a:ea typeface="Arial Cyr"/>
                        <a:cs typeface="Arial Cyr"/>
                      </a:defRPr>
                    </a:pPr>
                    <a:r>
                      <a:rPr lang="ru-RU"/>
                      <a:t>низкий уровень</a:t>
                    </a:r>
                  </a:p>
                </c:rich>
              </c:tx>
              <c:spPr>
                <a:noFill/>
                <a:ln w="19043">
                  <a:noFill/>
                </a:ln>
              </c:spPr>
              <c:dLblPos val="bestFit"/>
              <c:showLegendKey val="1"/>
            </c:dLbl>
            <c:spPr>
              <a:noFill/>
              <a:ln w="19043">
                <a:noFill/>
              </a:ln>
            </c:spPr>
            <c:txPr>
              <a:bodyPr/>
              <a:lstStyle/>
              <a:p>
                <a:pPr>
                  <a:defRPr sz="656" b="1" i="0" u="none" strike="noStrike" baseline="0">
                    <a:solidFill>
                      <a:srgbClr val="000000"/>
                    </a:solidFill>
                    <a:latin typeface="Arial Cyr"/>
                    <a:ea typeface="Arial Cyr"/>
                    <a:cs typeface="Arial Cyr"/>
                  </a:defRPr>
                </a:pPr>
                <a:endParaRPr lang="ru-RU"/>
              </a:p>
            </c:txPr>
            <c:showLegendKey val="1"/>
            <c:showVal val="1"/>
            <c:showCatName val="1"/>
            <c:showLeaderLines val="1"/>
          </c:dLbls>
          <c:cat>
            <c:strRef>
              <c:f>Sheet1!$B$1:$E$1</c:f>
              <c:strCache>
                <c:ptCount val="3"/>
                <c:pt idx="1">
                  <c:v>высокий уровень</c:v>
                </c:pt>
                <c:pt idx="2">
                  <c:v>оптимальный уровень </c:v>
                </c:pt>
              </c:strCache>
            </c:strRef>
          </c:cat>
          <c:val>
            <c:numRef>
              <c:f>Sheet1!$B$2:$E$2</c:f>
              <c:numCache>
                <c:formatCode>General</c:formatCode>
                <c:ptCount val="4"/>
                <c:pt idx="1">
                  <c:v>16</c:v>
                </c:pt>
                <c:pt idx="2">
                  <c:v>14</c:v>
                </c:pt>
                <c:pt idx="3">
                  <c:v>2</c:v>
                </c:pt>
              </c:numCache>
            </c:numRef>
          </c:val>
        </c:ser>
        <c:ser>
          <c:idx val="1"/>
          <c:order val="1"/>
          <c:tx>
            <c:strRef>
              <c:f>Sheet1!$A$3</c:f>
              <c:strCache>
                <c:ptCount val="1"/>
              </c:strCache>
            </c:strRef>
          </c:tx>
          <c:spPr>
            <a:solidFill>
              <a:srgbClr val="993366"/>
            </a:solidFill>
            <a:ln w="9522">
              <a:solidFill>
                <a:srgbClr val="000000"/>
              </a:solidFill>
              <a:prstDash val="solid"/>
            </a:ln>
          </c:spPr>
          <c:dPt>
            <c:idx val="0"/>
            <c:spPr>
              <a:solidFill>
                <a:srgbClr val="9999FF"/>
              </a:solidFill>
              <a:ln w="9522">
                <a:solidFill>
                  <a:srgbClr val="000000"/>
                </a:solidFill>
                <a:prstDash val="solid"/>
              </a:ln>
            </c:spPr>
          </c:dPt>
          <c:dPt>
            <c:idx val="2"/>
            <c:spPr>
              <a:solidFill>
                <a:srgbClr val="FFFFCC"/>
              </a:solidFill>
              <a:ln w="9522">
                <a:solidFill>
                  <a:srgbClr val="000000"/>
                </a:solidFill>
                <a:prstDash val="solid"/>
              </a:ln>
            </c:spPr>
          </c:dPt>
          <c:dPt>
            <c:idx val="3"/>
            <c:spPr>
              <a:solidFill>
                <a:srgbClr val="CCFFFF"/>
              </a:solidFill>
              <a:ln w="9522">
                <a:solidFill>
                  <a:srgbClr val="000000"/>
                </a:solidFill>
                <a:prstDash val="solid"/>
              </a:ln>
            </c:spPr>
          </c:dPt>
          <c:cat>
            <c:strRef>
              <c:f>Sheet1!$B$1:$E$1</c:f>
              <c:strCache>
                <c:ptCount val="3"/>
                <c:pt idx="1">
                  <c:v>высокий уровень</c:v>
                </c:pt>
                <c:pt idx="2">
                  <c:v>оптимальный уровень </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9522">
              <a:solidFill>
                <a:srgbClr val="000000"/>
              </a:solidFill>
              <a:prstDash val="solid"/>
            </a:ln>
          </c:spPr>
          <c:dPt>
            <c:idx val="0"/>
            <c:spPr>
              <a:solidFill>
                <a:srgbClr val="9999FF"/>
              </a:solidFill>
              <a:ln w="9522">
                <a:solidFill>
                  <a:srgbClr val="000000"/>
                </a:solidFill>
                <a:prstDash val="solid"/>
              </a:ln>
            </c:spPr>
          </c:dPt>
          <c:dPt>
            <c:idx val="1"/>
            <c:spPr>
              <a:solidFill>
                <a:srgbClr val="993366"/>
              </a:solidFill>
              <a:ln w="9522">
                <a:solidFill>
                  <a:srgbClr val="000000"/>
                </a:solidFill>
                <a:prstDash val="solid"/>
              </a:ln>
            </c:spPr>
          </c:dPt>
          <c:dPt>
            <c:idx val="3"/>
            <c:spPr>
              <a:solidFill>
                <a:srgbClr val="CCFFFF"/>
              </a:solidFill>
              <a:ln w="9522">
                <a:solidFill>
                  <a:srgbClr val="000000"/>
                </a:solidFill>
                <a:prstDash val="solid"/>
              </a:ln>
            </c:spPr>
          </c:dPt>
          <c:cat>
            <c:strRef>
              <c:f>Sheet1!$B$1:$E$1</c:f>
              <c:strCache>
                <c:ptCount val="3"/>
                <c:pt idx="1">
                  <c:v>высокий уровень</c:v>
                </c:pt>
                <c:pt idx="2">
                  <c:v>оптимальный уровень </c:v>
                </c:pt>
              </c:strCache>
            </c:strRef>
          </c:cat>
          <c:val>
            <c:numRef>
              <c:f>Sheet1!$B$4:$E$4</c:f>
              <c:numCache>
                <c:formatCode>General</c:formatCode>
                <c:ptCount val="4"/>
              </c:numCache>
            </c:numRef>
          </c:val>
        </c:ser>
      </c:pie3DChart>
      <c:spPr>
        <a:solidFill>
          <a:srgbClr val="FFFFFF"/>
        </a:solidFill>
        <a:ln w="19043">
          <a:noFill/>
        </a:ln>
      </c:spPr>
    </c:plotArea>
    <c:plotVisOnly val="1"/>
    <c:dispBlanksAs val="zero"/>
  </c:chart>
  <c:spPr>
    <a:noFill/>
    <a:ln>
      <a:noFill/>
    </a:ln>
  </c:spPr>
  <c:txPr>
    <a:bodyPr/>
    <a:lstStyle/>
    <a:p>
      <a:pPr>
        <a:defRPr sz="656"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ACC971-FB87-4068-A2D8-6FD066132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29</Pages>
  <Words>8311</Words>
  <Characters>47377</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school9</Company>
  <LinksUpToDate>false</LinksUpToDate>
  <CharactersWithSpaces>55577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oot</dc:creator>
  <cp:lastModifiedBy>OO</cp:lastModifiedBy>
  <cp:revision>6</cp:revision>
  <cp:lastPrinted>2016-08-17T10:20:00Z</cp:lastPrinted>
  <dcterms:created xsi:type="dcterms:W3CDTF">2016-09-03T20:08:00Z</dcterms:created>
  <dcterms:modified xsi:type="dcterms:W3CDTF">2016-09-03T20:23:00Z</dcterms:modified>
</cp:coreProperties>
</file>